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7D7A3BF4" w14:textId="6A0F3466" w:rsidR="005250C7" w:rsidRDefault="00DB4C46" w:rsidP="000A4BCB">
      <w:pPr>
        <w:rPr>
          <w:rFonts w:ascii="Times New Roman" w:hAnsi="Times New Roman" w:cs="Times New Roman"/>
          <w:b/>
          <w:bCs/>
          <w:sz w:val="22"/>
          <w:szCs w:val="22"/>
        </w:rPr>
      </w:pPr>
      <w:r>
        <w:rPr>
          <w:rFonts w:ascii="Times New Roman" w:hAnsi="Times New Roman" w:cs="Times New Roman"/>
          <w:b/>
          <w:bCs/>
          <w:sz w:val="22"/>
          <w:szCs w:val="22"/>
        </w:rPr>
        <w:t>PRIMAR</w:t>
      </w:r>
    </w:p>
    <w:p w14:paraId="0354DF82" w14:textId="1DE89B28" w:rsidR="00DB4C46" w:rsidRPr="00F36157" w:rsidRDefault="003C795D" w:rsidP="000A4BCB">
      <w:pPr>
        <w:rPr>
          <w:rFonts w:ascii="Times New Roman" w:hAnsi="Times New Roman" w:cs="Times New Roman"/>
          <w:b/>
          <w:bCs/>
          <w:sz w:val="22"/>
          <w:szCs w:val="22"/>
        </w:rPr>
      </w:pPr>
      <w:r>
        <w:rPr>
          <w:rFonts w:ascii="Times New Roman" w:hAnsi="Times New Roman" w:cs="Times New Roman"/>
          <w:b/>
          <w:bCs/>
          <w:sz w:val="22"/>
          <w:szCs w:val="22"/>
        </w:rPr>
        <w:t xml:space="preserve">Nr.      </w:t>
      </w:r>
      <w:r w:rsidR="00BA538E">
        <w:rPr>
          <w:rFonts w:ascii="Times New Roman" w:hAnsi="Times New Roman" w:cs="Times New Roman"/>
          <w:b/>
          <w:bCs/>
          <w:sz w:val="22"/>
          <w:szCs w:val="22"/>
        </w:rPr>
        <w:t>2353        / 21</w:t>
      </w:r>
      <w:r>
        <w:rPr>
          <w:rFonts w:ascii="Times New Roman" w:hAnsi="Times New Roman" w:cs="Times New Roman"/>
          <w:b/>
          <w:bCs/>
          <w:sz w:val="22"/>
          <w:szCs w:val="22"/>
        </w:rPr>
        <w:t>.</w:t>
      </w:r>
      <w:r w:rsidR="00BA538E">
        <w:rPr>
          <w:rFonts w:ascii="Times New Roman" w:hAnsi="Times New Roman" w:cs="Times New Roman"/>
          <w:b/>
          <w:bCs/>
          <w:sz w:val="22"/>
          <w:szCs w:val="22"/>
        </w:rPr>
        <w:t>07.2025</w:t>
      </w:r>
    </w:p>
    <w:p w14:paraId="6A8886C3" w14:textId="106A9744" w:rsidR="000A4BCB" w:rsidRPr="003C795D" w:rsidRDefault="0091709A" w:rsidP="003C795D">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sidR="003C795D">
        <w:rPr>
          <w:rFonts w:ascii="Times New Roman" w:hAnsi="Times New Roman" w:cs="Times New Roman"/>
          <w:b/>
          <w:bCs/>
          <w:sz w:val="22"/>
          <w:szCs w:val="22"/>
        </w:rPr>
        <w:t xml:space="preserve">             </w:t>
      </w:r>
      <w:r w:rsidR="00DB4C46">
        <w:rPr>
          <w:rFonts w:ascii="Times New Roman" w:hAnsi="Times New Roman" w:cs="Times New Roman"/>
          <w:b/>
        </w:rPr>
        <w:t xml:space="preserve">PROIECT DE </w:t>
      </w:r>
      <w:r w:rsidR="005250C7">
        <w:rPr>
          <w:rFonts w:ascii="Times New Roman" w:hAnsi="Times New Roman" w:cs="Times New Roman"/>
          <w:b/>
        </w:rPr>
        <w:t>HOTĂRÂRE</w:t>
      </w:r>
    </w:p>
    <w:p w14:paraId="1E62D16B" w14:textId="68D3B242" w:rsidR="00AF2319" w:rsidRDefault="000A4BCB" w:rsidP="00AF2319">
      <w:pPr>
        <w:jc w:val="center"/>
        <w:rPr>
          <w:rFonts w:ascii="Times New Roman" w:hAnsi="Times New Roman" w:cs="Times New Roman"/>
          <w:b/>
        </w:rPr>
      </w:pPr>
      <w:r w:rsidRPr="00F36157">
        <w:rPr>
          <w:rFonts w:ascii="Times New Roman" w:hAnsi="Times New Roman" w:cs="Times New Roman"/>
          <w:b/>
        </w:rPr>
        <w:t>privind  declararea</w:t>
      </w:r>
      <w:r w:rsidR="003C795D">
        <w:rPr>
          <w:rFonts w:ascii="Times New Roman" w:hAnsi="Times New Roman" w:cs="Times New Roman"/>
          <w:b/>
        </w:rPr>
        <w:t xml:space="preserve"> unor imobile</w:t>
      </w:r>
      <w:r w:rsidRPr="00F36157">
        <w:rPr>
          <w:rFonts w:ascii="Times New Roman" w:hAnsi="Times New Roman" w:cs="Times New Roman"/>
          <w:b/>
        </w:rPr>
        <w:t xml:space="preserve">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w:t>
      </w:r>
    </w:p>
    <w:p w14:paraId="12A6D477" w14:textId="3F0B2017" w:rsidR="000A4BCB" w:rsidRPr="00F36157" w:rsidRDefault="00AC029E" w:rsidP="00AF2319">
      <w:pPr>
        <w:rPr>
          <w:rFonts w:ascii="Times New Roman" w:hAnsi="Times New Roman" w:cs="Times New Roman"/>
          <w:b/>
        </w:rPr>
      </w:pPr>
      <w:r>
        <w:rPr>
          <w:rFonts w:ascii="Times New Roman" w:hAnsi="Times New Roman" w:cs="Times New Roman"/>
          <w:b/>
        </w:rPr>
        <w:t xml:space="preserve">unor </w:t>
      </w:r>
      <w:r w:rsidR="0091709A">
        <w:rPr>
          <w:rFonts w:ascii="Times New Roman" w:hAnsi="Times New Roman" w:cs="Times New Roman"/>
          <w:b/>
        </w:rPr>
        <w:t xml:space="preserve">imobile - </w:t>
      </w:r>
      <w:r>
        <w:rPr>
          <w:rFonts w:ascii="Times New Roman" w:hAnsi="Times New Roman" w:cs="Times New Roman"/>
          <w:b/>
        </w:rPr>
        <w:t xml:space="preserve">terenuri din Unitatea Administrativ Teritoriala comuna </w:t>
      </w:r>
      <w:proofErr w:type="spellStart"/>
      <w:r w:rsidR="00AF2319">
        <w:rPr>
          <w:rFonts w:ascii="Times New Roman" w:hAnsi="Times New Roman" w:cs="Times New Roman"/>
          <w:b/>
        </w:rPr>
        <w:t>Ivanesti</w:t>
      </w:r>
      <w:proofErr w:type="spellEnd"/>
      <w:r w:rsidR="00AF2319">
        <w:rPr>
          <w:rFonts w:ascii="Times New Roman" w:hAnsi="Times New Roman" w:cs="Times New Roman"/>
          <w:b/>
        </w:rPr>
        <w:t>, jud.</w:t>
      </w:r>
      <w:r w:rsidR="000A4BCB" w:rsidRPr="00F36157">
        <w:rPr>
          <w:rFonts w:ascii="Times New Roman" w:hAnsi="Times New Roman" w:cs="Times New Roman"/>
          <w:b/>
        </w:rPr>
        <w:t xml:space="preserve">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732BF22E"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3C795D">
        <w:rPr>
          <w:rFonts w:ascii="Times New Roman" w:hAnsi="Times New Roman" w:cs="Times New Roman"/>
        </w:rPr>
        <w:t>aprobă  declararea</w:t>
      </w:r>
      <w:r w:rsidR="0091709A">
        <w:rPr>
          <w:rFonts w:ascii="Times New Roman" w:hAnsi="Times New Roman" w:cs="Times New Roman"/>
        </w:rPr>
        <w:t xml:space="preserve">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003C795D">
        <w:rPr>
          <w:rFonts w:ascii="Times New Roman" w:hAnsi="Times New Roman" w:cs="Times New Roman"/>
        </w:rPr>
        <w:t xml:space="preserve">râre, </w:t>
      </w:r>
      <w:r w:rsidR="003C795D" w:rsidRPr="003C795D">
        <w:rPr>
          <w:rFonts w:ascii="Times New Roman" w:hAnsi="Times New Roman" w:cs="Times New Roman"/>
        </w:rPr>
        <w:t xml:space="preserve">in vederea </w:t>
      </w:r>
      <w:proofErr w:type="spellStart"/>
      <w:r w:rsidR="003C795D" w:rsidRPr="003C795D">
        <w:rPr>
          <w:rFonts w:ascii="Times New Roman" w:hAnsi="Times New Roman" w:cs="Times New Roman"/>
        </w:rPr>
        <w:t>atestarii</w:t>
      </w:r>
      <w:proofErr w:type="spellEnd"/>
      <w:r w:rsidR="003C795D" w:rsidRPr="003C795D">
        <w:rPr>
          <w:rFonts w:ascii="Times New Roman" w:hAnsi="Times New Roman" w:cs="Times New Roman"/>
        </w:rPr>
        <w:t xml:space="preserve"> apartenentei acestora la inventarul bun</w:t>
      </w:r>
      <w:r w:rsidR="003C795D">
        <w:rPr>
          <w:rFonts w:ascii="Times New Roman" w:hAnsi="Times New Roman" w:cs="Times New Roman"/>
        </w:rPr>
        <w:t>urilor aflate in domeniul privat</w:t>
      </w:r>
      <w:r w:rsidR="003C795D" w:rsidRPr="003C795D">
        <w:rPr>
          <w:rFonts w:ascii="Times New Roman" w:hAnsi="Times New Roman" w:cs="Times New Roman"/>
        </w:rPr>
        <w:t xml:space="preserve"> al comunei </w:t>
      </w:r>
      <w:proofErr w:type="spellStart"/>
      <w:r w:rsidR="003C795D" w:rsidRPr="003C795D">
        <w:rPr>
          <w:rFonts w:ascii="Times New Roman" w:hAnsi="Times New Roman" w:cs="Times New Roman"/>
        </w:rPr>
        <w:t>Ivanesti</w:t>
      </w:r>
      <w:proofErr w:type="spellEnd"/>
      <w:r w:rsidR="003C795D" w:rsidRPr="003C795D">
        <w:rPr>
          <w:rFonts w:ascii="Times New Roman" w:hAnsi="Times New Roman" w:cs="Times New Roman"/>
        </w:rPr>
        <w:t xml:space="preserve">, </w:t>
      </w:r>
      <w:proofErr w:type="spellStart"/>
      <w:r w:rsidR="003C795D" w:rsidRPr="003C795D">
        <w:rPr>
          <w:rFonts w:ascii="Times New Roman" w:hAnsi="Times New Roman" w:cs="Times New Roman"/>
        </w:rPr>
        <w:t>judetul</w:t>
      </w:r>
      <w:proofErr w:type="spellEnd"/>
      <w:r w:rsidR="003C795D" w:rsidRPr="003C795D">
        <w:rPr>
          <w:rFonts w:ascii="Times New Roman" w:hAnsi="Times New Roman" w:cs="Times New Roman"/>
        </w:rPr>
        <w:t xml:space="preserve"> Vaslui</w:t>
      </w:r>
      <w:r w:rsidR="003C795D">
        <w:rPr>
          <w:rFonts w:ascii="Times New Roman" w:hAnsi="Times New Roman" w:cs="Times New Roman"/>
        </w:rPr>
        <w:t>.</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66A0BE5E" w14:textId="16501F47" w:rsidR="0091709A" w:rsidRDefault="00B90516" w:rsidP="003C795D">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3C795D">
        <w:rPr>
          <w:rFonts w:ascii="Times New Roman" w:hAnsi="Times New Roman" w:cs="Times New Roman"/>
          <w:i/>
        </w:rPr>
        <w:t xml:space="preserve">ordinară din data de </w:t>
      </w:r>
      <w:r w:rsidR="00077A0A">
        <w:rPr>
          <w:rFonts w:ascii="Times New Roman" w:hAnsi="Times New Roman" w:cs="Times New Roman"/>
          <w:i/>
        </w:rPr>
        <w:t xml:space="preserve">  </w:t>
      </w:r>
      <w:r w:rsidR="00BA538E">
        <w:rPr>
          <w:rFonts w:ascii="Times New Roman" w:hAnsi="Times New Roman" w:cs="Times New Roman"/>
          <w:i/>
        </w:rPr>
        <w:t xml:space="preserve"> .07.2025</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19423889" w14:textId="77777777" w:rsidR="003C795D" w:rsidRPr="005A1A1C" w:rsidRDefault="003C795D" w:rsidP="003C795D">
      <w:pPr>
        <w:ind w:firstLine="720"/>
        <w:jc w:val="both"/>
        <w:rPr>
          <w:rFonts w:ascii="Times New Roman" w:hAnsi="Times New Roman" w:cs="Times New Roman"/>
          <w:i/>
        </w:rPr>
      </w:pPr>
    </w:p>
    <w:p w14:paraId="2846CB0F" w14:textId="1BE4A2B0"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74075D">
        <w:rPr>
          <w:b/>
          <w:sz w:val="24"/>
          <w:szCs w:val="24"/>
          <w:lang w:val="ro-RO"/>
        </w:rPr>
        <w:t xml:space="preserve">       21</w:t>
      </w:r>
      <w:bookmarkStart w:id="0" w:name="_GoBack"/>
      <w:bookmarkEnd w:id="0"/>
      <w:r w:rsidR="00BA538E">
        <w:rPr>
          <w:b/>
          <w:sz w:val="24"/>
          <w:szCs w:val="24"/>
          <w:lang w:val="ro-RO"/>
        </w:rPr>
        <w:t xml:space="preserve">  .07.2025</w:t>
      </w:r>
    </w:p>
    <w:p w14:paraId="3EE8B85F" w14:textId="77777777" w:rsidR="00B90516" w:rsidRPr="00052940" w:rsidRDefault="00B90516" w:rsidP="00B90516">
      <w:pPr>
        <w:pStyle w:val="Frspaiere"/>
        <w:rPr>
          <w:b/>
          <w:sz w:val="24"/>
          <w:szCs w:val="24"/>
          <w:lang w:val="ro-RO"/>
        </w:rPr>
      </w:pPr>
    </w:p>
    <w:p w14:paraId="00F5D7A7" w14:textId="499A55A0" w:rsidR="00B90516" w:rsidRPr="00052940" w:rsidRDefault="00DB4C46" w:rsidP="00B90516">
      <w:pPr>
        <w:pStyle w:val="Frspaiere"/>
        <w:rPr>
          <w:b/>
        </w:rPr>
      </w:pPr>
      <w:r>
        <w:rPr>
          <w:b/>
        </w:rPr>
        <w:t>Initiator</w:t>
      </w:r>
      <w:r w:rsidR="00B90516" w:rsidRPr="00052940">
        <w:rPr>
          <w:b/>
        </w:rPr>
        <w:t>,</w:t>
      </w:r>
      <w:r w:rsidR="00B90516" w:rsidRPr="00052940">
        <w:rPr>
          <w:b/>
        </w:rPr>
        <w:tab/>
      </w:r>
      <w:r>
        <w:rPr>
          <w:b/>
        </w:rPr>
        <w:tab/>
      </w:r>
      <w:r w:rsidR="00005C3D">
        <w:rPr>
          <w:b/>
        </w:rPr>
        <w:tab/>
      </w:r>
      <w:r w:rsidR="00005C3D">
        <w:rPr>
          <w:b/>
        </w:rPr>
        <w:tab/>
      </w:r>
      <w:r w:rsidR="00005C3D">
        <w:rPr>
          <w:b/>
        </w:rPr>
        <w:tab/>
      </w:r>
      <w:r w:rsidR="00005C3D">
        <w:rPr>
          <w:b/>
        </w:rPr>
        <w:tab/>
      </w:r>
      <w:r w:rsidR="00005C3D">
        <w:rPr>
          <w:b/>
        </w:rPr>
        <w:tab/>
      </w:r>
      <w:proofErr w:type="spellStart"/>
      <w:r w:rsidR="003C795D">
        <w:rPr>
          <w:b/>
        </w:rPr>
        <w:t>Avizat</w:t>
      </w:r>
      <w:proofErr w:type="spellEnd"/>
      <w:r w:rsidR="003C795D">
        <w:rPr>
          <w:b/>
        </w:rPr>
        <w:t xml:space="preserve"> de </w:t>
      </w:r>
      <w:proofErr w:type="spellStart"/>
      <w:r w:rsidR="003C795D">
        <w:rPr>
          <w:b/>
        </w:rPr>
        <w:t>legalitate</w:t>
      </w:r>
      <w:proofErr w:type="spellEnd"/>
      <w:r w:rsidR="00B90516" w:rsidRPr="00052940">
        <w:rPr>
          <w:b/>
        </w:rPr>
        <w:t xml:space="preserve">,  </w:t>
      </w:r>
    </w:p>
    <w:p w14:paraId="725ECB8D" w14:textId="6BDF1C4A" w:rsidR="00B90516" w:rsidRPr="00052940" w:rsidRDefault="00DB4C46" w:rsidP="00B90516">
      <w:pPr>
        <w:pStyle w:val="Frspaiere"/>
        <w:rPr>
          <w:b/>
        </w:rPr>
      </w:pPr>
      <w:proofErr w:type="spellStart"/>
      <w:proofErr w:type="gramStart"/>
      <w:r>
        <w:rPr>
          <w:b/>
        </w:rPr>
        <w:t>Primar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53332BAA" w:rsidR="005250C7" w:rsidRPr="000643A4" w:rsidRDefault="00DB4C46" w:rsidP="00B90516">
      <w:pPr>
        <w:jc w:val="both"/>
        <w:rPr>
          <w:rFonts w:asciiTheme="minorHAnsi" w:hAnsiTheme="minorHAnsi" w:cstheme="minorHAnsi"/>
        </w:rPr>
      </w:pPr>
      <w:r>
        <w:rPr>
          <w:rFonts w:asciiTheme="minorHAnsi" w:hAnsiTheme="minorHAnsi" w:cstheme="minorHAnsi"/>
          <w:b/>
        </w:rPr>
        <w:t xml:space="preserve">dr. Vasile NOVAC </w:t>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Pr>
          <w:rFonts w:asciiTheme="minorHAnsi" w:hAnsiTheme="minorHAnsi" w:cstheme="minorHAnsi"/>
          <w:b/>
        </w:rPr>
        <w:t>jrs</w:t>
      </w:r>
      <w:proofErr w:type="spellEnd"/>
      <w:r>
        <w:rPr>
          <w:rFonts w:asciiTheme="minorHAnsi" w:hAnsiTheme="minorHAnsi" w:cstheme="minorHAnsi"/>
          <w:b/>
        </w:rPr>
        <w:t xml:space="preserve">. </w:t>
      </w:r>
      <w:r w:rsidR="00B90516" w:rsidRPr="000643A4">
        <w:rPr>
          <w:rFonts w:asciiTheme="minorHAnsi" w:hAnsiTheme="minorHAnsi" w:cstheme="minorHAnsi"/>
          <w:b/>
        </w:rPr>
        <w:t>Ovidiu</w:t>
      </w:r>
      <w:r>
        <w:rPr>
          <w:rFonts w:asciiTheme="minorHAnsi" w:hAnsiTheme="minorHAnsi" w:cstheme="minorHAnsi"/>
          <w:b/>
        </w:rPr>
        <w:t xml:space="preserve"> COZMA</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1"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00362FD9" w14:textId="620F8A06" w:rsidR="009E1C9B" w:rsidRDefault="00482865" w:rsidP="009E1C9B">
      <w:pPr>
        <w:rPr>
          <w:rFonts w:ascii="Trebuchet MS" w:hAnsi="Trebuchet MS"/>
          <w:b/>
          <w:lang w:val="fr-FR"/>
        </w:rPr>
      </w:pPr>
      <w:r>
        <w:rPr>
          <w:rFonts w:ascii="Trebuchet MS" w:hAnsi="Trebuchet MS"/>
          <w:b/>
          <w:lang w:val="fr-FR"/>
        </w:rPr>
        <w:t>CONSILIUL LOCAL</w:t>
      </w:r>
      <w:bookmarkEnd w:id="1"/>
    </w:p>
    <w:p w14:paraId="39D65666" w14:textId="77777777" w:rsidR="009E1C9B" w:rsidRDefault="009E1C9B" w:rsidP="009E1C9B">
      <w:pPr>
        <w:ind w:left="5040"/>
        <w:rPr>
          <w:rFonts w:ascii="Trebuchet MS" w:hAnsi="Trebuchet MS"/>
          <w:b/>
          <w:lang w:val="fr-FR"/>
        </w:rPr>
      </w:pPr>
    </w:p>
    <w:p w14:paraId="6EBD543B" w14:textId="1714F3EE" w:rsidR="009E1C9B" w:rsidRPr="00111296" w:rsidRDefault="009E1C9B" w:rsidP="009E1C9B">
      <w:pPr>
        <w:rPr>
          <w:rFonts w:ascii="Trebuchet MS" w:hAnsi="Trebuchet MS"/>
          <w:b/>
          <w:lang w:val="fr-FR"/>
        </w:rPr>
      </w:pPr>
      <w:r>
        <w:rPr>
          <w:rFonts w:ascii="Trebuchet MS" w:hAnsi="Trebuchet MS"/>
          <w:b/>
          <w:lang w:val="fr-FR"/>
        </w:rPr>
        <w:t xml:space="preserve">                                     </w:t>
      </w: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Pr>
          <w:rFonts w:ascii="Trebuchet MS" w:hAnsi="Trebuchet MS"/>
          <w:b/>
          <w:lang w:val="fr-FR"/>
        </w:rPr>
        <w:t xml:space="preserve">nr. 1 la H.C.L. nr.           </w:t>
      </w:r>
      <w:r w:rsidRPr="00111296">
        <w:rPr>
          <w:rFonts w:ascii="Trebuchet MS" w:hAnsi="Trebuchet MS"/>
          <w:b/>
          <w:lang w:val="fr-FR"/>
        </w:rPr>
        <w:t>/</w:t>
      </w:r>
      <w:r w:rsidR="00BA538E">
        <w:rPr>
          <w:rFonts w:ascii="Trebuchet MS" w:hAnsi="Trebuchet MS"/>
          <w:b/>
          <w:lang w:val="fr-FR"/>
        </w:rPr>
        <w:t xml:space="preserve">         .07.2025</w:t>
      </w:r>
    </w:p>
    <w:p w14:paraId="7055471A" w14:textId="77777777" w:rsidR="009E1C9B" w:rsidRPr="00111296" w:rsidRDefault="009E1C9B" w:rsidP="009E1C9B">
      <w:pPr>
        <w:rPr>
          <w:rFonts w:ascii="Trebuchet MS" w:hAnsi="Trebuchet MS"/>
          <w:b/>
        </w:rPr>
      </w:pPr>
    </w:p>
    <w:p w14:paraId="1295B166" w14:textId="77777777" w:rsidR="009E1C9B" w:rsidRPr="00111296" w:rsidRDefault="009E1C9B" w:rsidP="009E1C9B">
      <w:pPr>
        <w:rPr>
          <w:rFonts w:ascii="Trebuchet MS" w:hAnsi="Trebuchet MS"/>
          <w:b/>
        </w:rPr>
      </w:pPr>
    </w:p>
    <w:p w14:paraId="13C360C3" w14:textId="77777777" w:rsidR="009E1C9B" w:rsidRPr="00111296" w:rsidRDefault="009E1C9B" w:rsidP="009E1C9B">
      <w:pPr>
        <w:jc w:val="center"/>
        <w:rPr>
          <w:rFonts w:ascii="Trebuchet MS" w:hAnsi="Trebuchet MS"/>
          <w:b/>
        </w:rPr>
      </w:pPr>
      <w:r w:rsidRPr="00111296">
        <w:rPr>
          <w:rFonts w:ascii="Trebuchet MS" w:hAnsi="Trebuchet MS"/>
          <w:b/>
        </w:rPr>
        <w:t xml:space="preserve">Tabel cuprinzând datele de identificare </w:t>
      </w:r>
      <w:r>
        <w:rPr>
          <w:rFonts w:ascii="Trebuchet MS" w:hAnsi="Trebuchet MS"/>
          <w:b/>
        </w:rPr>
        <w:t xml:space="preserve">ale imobilelor ce se declară ca bunuri </w:t>
      </w:r>
      <w:proofErr w:type="spellStart"/>
      <w:r>
        <w:rPr>
          <w:rFonts w:ascii="Trebuchet MS" w:hAnsi="Trebuchet MS"/>
          <w:b/>
        </w:rPr>
        <w:t>apartinand</w:t>
      </w:r>
      <w:proofErr w:type="spellEnd"/>
      <w:r>
        <w:rPr>
          <w:rFonts w:ascii="Trebuchet MS" w:hAnsi="Trebuchet MS"/>
          <w:b/>
        </w:rPr>
        <w:t xml:space="preserve"> domeniului privat de interes local</w:t>
      </w:r>
      <w:r w:rsidRPr="00111296">
        <w:rPr>
          <w:rFonts w:ascii="Trebuchet MS" w:hAnsi="Trebuchet MS"/>
          <w:b/>
        </w:rPr>
        <w:t xml:space="preserve"> a</w:t>
      </w:r>
      <w:r>
        <w:rPr>
          <w:rFonts w:ascii="Trebuchet MS" w:hAnsi="Trebuchet MS"/>
          <w:b/>
        </w:rPr>
        <w:t xml:space="preserve">l Comunei </w:t>
      </w:r>
      <w:proofErr w:type="spellStart"/>
      <w:r>
        <w:rPr>
          <w:rFonts w:ascii="Trebuchet MS" w:hAnsi="Trebuchet MS"/>
          <w:b/>
        </w:rPr>
        <w:t>Ivanesti</w:t>
      </w:r>
      <w:proofErr w:type="spellEnd"/>
      <w:r w:rsidRPr="00111296">
        <w:rPr>
          <w:rFonts w:ascii="Trebuchet MS" w:hAnsi="Trebuchet MS"/>
          <w:b/>
        </w:rPr>
        <w:t>, județul Vaslui</w:t>
      </w:r>
    </w:p>
    <w:p w14:paraId="4963CFFD" w14:textId="77777777" w:rsidR="009E1C9B" w:rsidRPr="00111296" w:rsidRDefault="009E1C9B" w:rsidP="009E1C9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275"/>
        <w:gridCol w:w="1276"/>
        <w:gridCol w:w="1134"/>
      </w:tblGrid>
      <w:tr w:rsidR="009E1C9B" w:rsidRPr="00111296" w14:paraId="4B239775" w14:textId="77777777" w:rsidTr="00DE6C5D">
        <w:trPr>
          <w:trHeight w:val="663"/>
        </w:trPr>
        <w:tc>
          <w:tcPr>
            <w:tcW w:w="601" w:type="dxa"/>
            <w:vMerge w:val="restart"/>
            <w:vAlign w:val="bottom"/>
          </w:tcPr>
          <w:p w14:paraId="152EEAC3" w14:textId="77777777" w:rsidR="009E1C9B" w:rsidRPr="00111296" w:rsidRDefault="009E1C9B" w:rsidP="00DE6C5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43F10A1D"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11DDB1F"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Suprafață</w:t>
            </w:r>
          </w:p>
          <w:p w14:paraId="416BECE8" w14:textId="77777777" w:rsidR="009E1C9B" w:rsidRPr="006D68CE" w:rsidRDefault="009E1C9B" w:rsidP="00DE6C5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646C6668" w14:textId="77777777" w:rsidR="009E1C9B" w:rsidRDefault="009E1C9B" w:rsidP="00DE6C5D">
            <w:pPr>
              <w:jc w:val="center"/>
              <w:rPr>
                <w:rFonts w:ascii="Trebuchet MS" w:hAnsi="Trebuchet MS"/>
                <w:b/>
              </w:rPr>
            </w:pPr>
            <w:r>
              <w:rPr>
                <w:rFonts w:ascii="Trebuchet MS" w:hAnsi="Trebuchet MS"/>
                <w:b/>
              </w:rPr>
              <w:t>Date referitoare la teren</w:t>
            </w:r>
          </w:p>
          <w:p w14:paraId="2DA193BA" w14:textId="77777777" w:rsidR="009E1C9B" w:rsidRPr="00111296" w:rsidRDefault="009E1C9B" w:rsidP="00DE6C5D">
            <w:pPr>
              <w:jc w:val="center"/>
              <w:rPr>
                <w:rFonts w:ascii="Trebuchet MS" w:hAnsi="Trebuchet MS"/>
                <w:b/>
              </w:rPr>
            </w:pPr>
          </w:p>
        </w:tc>
        <w:tc>
          <w:tcPr>
            <w:tcW w:w="1134" w:type="dxa"/>
            <w:vMerge w:val="restart"/>
            <w:vAlign w:val="center"/>
          </w:tcPr>
          <w:p w14:paraId="2AAD0849" w14:textId="77777777" w:rsidR="009E1C9B" w:rsidRPr="00111296" w:rsidRDefault="009E1C9B" w:rsidP="00DE6C5D">
            <w:pPr>
              <w:jc w:val="center"/>
              <w:rPr>
                <w:rFonts w:ascii="Trebuchet MS" w:hAnsi="Trebuchet MS"/>
                <w:b/>
              </w:rPr>
            </w:pPr>
            <w:r>
              <w:rPr>
                <w:rFonts w:ascii="Trebuchet MS" w:hAnsi="Trebuchet MS"/>
                <w:b/>
              </w:rPr>
              <w:t>Obs.</w:t>
            </w:r>
          </w:p>
        </w:tc>
      </w:tr>
      <w:tr w:rsidR="009E1C9B" w:rsidRPr="00111296" w14:paraId="322B4CED" w14:textId="77777777" w:rsidTr="00DC7295">
        <w:trPr>
          <w:trHeight w:val="439"/>
        </w:trPr>
        <w:tc>
          <w:tcPr>
            <w:tcW w:w="601" w:type="dxa"/>
            <w:vMerge/>
            <w:vAlign w:val="bottom"/>
          </w:tcPr>
          <w:p w14:paraId="2F765386" w14:textId="77777777" w:rsidR="009E1C9B" w:rsidRPr="00111296" w:rsidRDefault="009E1C9B" w:rsidP="00DE6C5D">
            <w:pPr>
              <w:jc w:val="center"/>
              <w:rPr>
                <w:rFonts w:ascii="Trebuchet MS" w:hAnsi="Trebuchet MS"/>
                <w:b/>
              </w:rPr>
            </w:pPr>
          </w:p>
        </w:tc>
        <w:tc>
          <w:tcPr>
            <w:tcW w:w="1287" w:type="dxa"/>
            <w:vMerge/>
            <w:vAlign w:val="center"/>
          </w:tcPr>
          <w:p w14:paraId="696F045C" w14:textId="77777777" w:rsidR="009E1C9B" w:rsidRPr="00111296" w:rsidRDefault="009E1C9B" w:rsidP="00DE6C5D">
            <w:pPr>
              <w:jc w:val="center"/>
              <w:rPr>
                <w:rFonts w:ascii="Trebuchet MS" w:hAnsi="Trebuchet MS"/>
                <w:b/>
              </w:rPr>
            </w:pPr>
          </w:p>
        </w:tc>
        <w:tc>
          <w:tcPr>
            <w:tcW w:w="1276" w:type="dxa"/>
            <w:vMerge/>
            <w:vAlign w:val="center"/>
          </w:tcPr>
          <w:p w14:paraId="63071E9A" w14:textId="77777777" w:rsidR="009E1C9B" w:rsidRPr="00111296" w:rsidRDefault="009E1C9B" w:rsidP="00DE6C5D">
            <w:pPr>
              <w:jc w:val="center"/>
              <w:rPr>
                <w:rFonts w:ascii="Trebuchet MS" w:hAnsi="Trebuchet MS"/>
                <w:b/>
              </w:rPr>
            </w:pPr>
          </w:p>
        </w:tc>
        <w:tc>
          <w:tcPr>
            <w:tcW w:w="1556" w:type="dxa"/>
            <w:tcBorders>
              <w:top w:val="single" w:sz="4" w:space="0" w:color="auto"/>
              <w:right w:val="single" w:sz="4" w:space="0" w:color="auto"/>
            </w:tcBorders>
            <w:vAlign w:val="center"/>
          </w:tcPr>
          <w:p w14:paraId="232DEA57" w14:textId="77777777" w:rsidR="009E1C9B" w:rsidRDefault="009E1C9B" w:rsidP="00DE6C5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3383D0C4" w14:textId="77777777" w:rsidR="009E1C9B" w:rsidRDefault="009E1C9B" w:rsidP="00DE6C5D">
            <w:pPr>
              <w:jc w:val="center"/>
              <w:rPr>
                <w:rFonts w:ascii="Trebuchet MS" w:hAnsi="Trebuchet MS"/>
                <w:b/>
              </w:rPr>
            </w:pPr>
            <w:r>
              <w:rPr>
                <w:rFonts w:ascii="Trebuchet MS" w:hAnsi="Trebuchet MS"/>
                <w:b/>
              </w:rPr>
              <w:t xml:space="preserve">Tarla </w:t>
            </w:r>
          </w:p>
        </w:tc>
        <w:tc>
          <w:tcPr>
            <w:tcW w:w="1275" w:type="dxa"/>
            <w:tcBorders>
              <w:top w:val="single" w:sz="4" w:space="0" w:color="auto"/>
              <w:left w:val="single" w:sz="4" w:space="0" w:color="auto"/>
              <w:right w:val="single" w:sz="4" w:space="0" w:color="auto"/>
            </w:tcBorders>
            <w:vAlign w:val="center"/>
          </w:tcPr>
          <w:p w14:paraId="62ECBBC7" w14:textId="77777777" w:rsidR="009E1C9B" w:rsidRDefault="009E1C9B" w:rsidP="00DE6C5D">
            <w:pPr>
              <w:jc w:val="center"/>
              <w:rPr>
                <w:rFonts w:ascii="Trebuchet MS" w:hAnsi="Trebuchet MS"/>
                <w:b/>
              </w:rPr>
            </w:pPr>
            <w:r>
              <w:rPr>
                <w:rFonts w:ascii="Trebuchet MS" w:hAnsi="Trebuchet MS"/>
                <w:b/>
              </w:rPr>
              <w:t xml:space="preserve">Parcela </w:t>
            </w:r>
          </w:p>
        </w:tc>
        <w:tc>
          <w:tcPr>
            <w:tcW w:w="1276" w:type="dxa"/>
            <w:tcBorders>
              <w:top w:val="single" w:sz="4" w:space="0" w:color="auto"/>
              <w:left w:val="single" w:sz="4" w:space="0" w:color="auto"/>
            </w:tcBorders>
            <w:vAlign w:val="center"/>
          </w:tcPr>
          <w:p w14:paraId="2EECB38F" w14:textId="77777777" w:rsidR="009E1C9B" w:rsidRDefault="009E1C9B" w:rsidP="00DE6C5D">
            <w:pPr>
              <w:jc w:val="center"/>
              <w:rPr>
                <w:rFonts w:ascii="Trebuchet MS" w:hAnsi="Trebuchet MS"/>
                <w:b/>
              </w:rPr>
            </w:pPr>
            <w:r>
              <w:rPr>
                <w:rFonts w:ascii="Trebuchet MS" w:hAnsi="Trebuchet MS"/>
                <w:b/>
              </w:rPr>
              <w:t xml:space="preserve">Nr. cadastral </w:t>
            </w:r>
          </w:p>
        </w:tc>
        <w:tc>
          <w:tcPr>
            <w:tcW w:w="1134" w:type="dxa"/>
            <w:vMerge/>
            <w:vAlign w:val="center"/>
          </w:tcPr>
          <w:p w14:paraId="49B14EDD" w14:textId="77777777" w:rsidR="009E1C9B" w:rsidRPr="00111296" w:rsidRDefault="009E1C9B" w:rsidP="00DE6C5D">
            <w:pPr>
              <w:jc w:val="center"/>
              <w:rPr>
                <w:rFonts w:ascii="Trebuchet MS" w:hAnsi="Trebuchet MS"/>
                <w:b/>
              </w:rPr>
            </w:pPr>
          </w:p>
        </w:tc>
      </w:tr>
      <w:tr w:rsidR="00DB4C46" w:rsidRPr="00DB4C46" w14:paraId="689AD499" w14:textId="77777777" w:rsidTr="00DC7295">
        <w:trPr>
          <w:trHeight w:val="513"/>
        </w:trPr>
        <w:tc>
          <w:tcPr>
            <w:tcW w:w="601" w:type="dxa"/>
            <w:vAlign w:val="center"/>
          </w:tcPr>
          <w:p w14:paraId="4232F55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w:t>
            </w:r>
          </w:p>
        </w:tc>
        <w:tc>
          <w:tcPr>
            <w:tcW w:w="1287" w:type="dxa"/>
            <w:vAlign w:val="center"/>
          </w:tcPr>
          <w:p w14:paraId="37FBE5C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Teren extravilan</w:t>
            </w:r>
          </w:p>
        </w:tc>
        <w:tc>
          <w:tcPr>
            <w:tcW w:w="1276" w:type="dxa"/>
            <w:vAlign w:val="center"/>
          </w:tcPr>
          <w:p w14:paraId="55A9BEFB" w14:textId="48ADA4A9"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1500</w:t>
            </w:r>
          </w:p>
        </w:tc>
        <w:tc>
          <w:tcPr>
            <w:tcW w:w="1556" w:type="dxa"/>
            <w:tcBorders>
              <w:right w:val="single" w:sz="4" w:space="0" w:color="auto"/>
            </w:tcBorders>
            <w:vAlign w:val="center"/>
          </w:tcPr>
          <w:p w14:paraId="6C1080EB" w14:textId="1E14E4DD"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502E9A20" w14:textId="47A761C5"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76</w:t>
            </w:r>
          </w:p>
        </w:tc>
        <w:tc>
          <w:tcPr>
            <w:tcW w:w="1275" w:type="dxa"/>
            <w:tcBorders>
              <w:left w:val="single" w:sz="4" w:space="0" w:color="auto"/>
              <w:right w:val="single" w:sz="4" w:space="0" w:color="auto"/>
            </w:tcBorders>
            <w:vAlign w:val="center"/>
          </w:tcPr>
          <w:p w14:paraId="26DBA70D" w14:textId="08635335"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2259/25</w:t>
            </w:r>
          </w:p>
        </w:tc>
        <w:tc>
          <w:tcPr>
            <w:tcW w:w="1276" w:type="dxa"/>
            <w:tcBorders>
              <w:left w:val="single" w:sz="4" w:space="0" w:color="auto"/>
            </w:tcBorders>
            <w:vAlign w:val="center"/>
          </w:tcPr>
          <w:p w14:paraId="53A46700" w14:textId="0B02C584"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73255</w:t>
            </w:r>
          </w:p>
        </w:tc>
        <w:tc>
          <w:tcPr>
            <w:tcW w:w="1134" w:type="dxa"/>
            <w:vAlign w:val="center"/>
          </w:tcPr>
          <w:p w14:paraId="65105D9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w:t>
            </w:r>
          </w:p>
          <w:p w14:paraId="3FE2531A"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1.1</w:t>
            </w:r>
          </w:p>
        </w:tc>
      </w:tr>
      <w:tr w:rsidR="00DB4C46" w:rsidRPr="00DB4C46" w14:paraId="08492A95" w14:textId="77777777" w:rsidTr="00DC7295">
        <w:trPr>
          <w:trHeight w:val="594"/>
        </w:trPr>
        <w:tc>
          <w:tcPr>
            <w:tcW w:w="601" w:type="dxa"/>
            <w:vAlign w:val="center"/>
          </w:tcPr>
          <w:p w14:paraId="16DAEEB7"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2</w:t>
            </w:r>
          </w:p>
        </w:tc>
        <w:tc>
          <w:tcPr>
            <w:tcW w:w="1287" w:type="dxa"/>
            <w:vAlign w:val="center"/>
          </w:tcPr>
          <w:p w14:paraId="6804A2F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 xml:space="preserve">Teren </w:t>
            </w:r>
          </w:p>
          <w:p w14:paraId="14EDD32D"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extravilan</w:t>
            </w:r>
          </w:p>
        </w:tc>
        <w:tc>
          <w:tcPr>
            <w:tcW w:w="1276" w:type="dxa"/>
            <w:vAlign w:val="center"/>
          </w:tcPr>
          <w:p w14:paraId="02CB2437" w14:textId="07F7A360"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4175</w:t>
            </w:r>
          </w:p>
        </w:tc>
        <w:tc>
          <w:tcPr>
            <w:tcW w:w="1556" w:type="dxa"/>
            <w:tcBorders>
              <w:right w:val="single" w:sz="4" w:space="0" w:color="auto"/>
            </w:tcBorders>
            <w:vAlign w:val="center"/>
          </w:tcPr>
          <w:p w14:paraId="463914AB" w14:textId="575F49E3" w:rsidR="00DC7295"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 xml:space="preserve">Arabil </w:t>
            </w:r>
          </w:p>
        </w:tc>
        <w:tc>
          <w:tcPr>
            <w:tcW w:w="854" w:type="dxa"/>
            <w:tcBorders>
              <w:left w:val="single" w:sz="4" w:space="0" w:color="auto"/>
              <w:right w:val="single" w:sz="4" w:space="0" w:color="auto"/>
            </w:tcBorders>
            <w:vAlign w:val="center"/>
          </w:tcPr>
          <w:p w14:paraId="16DAB0EE" w14:textId="5AF37CF6"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76</w:t>
            </w:r>
          </w:p>
        </w:tc>
        <w:tc>
          <w:tcPr>
            <w:tcW w:w="1275" w:type="dxa"/>
            <w:tcBorders>
              <w:left w:val="single" w:sz="4" w:space="0" w:color="auto"/>
              <w:right w:val="single" w:sz="4" w:space="0" w:color="auto"/>
            </w:tcBorders>
            <w:vAlign w:val="center"/>
          </w:tcPr>
          <w:p w14:paraId="5EC2458B" w14:textId="5472AFD1" w:rsidR="00DC7295"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2251/38/3, 2249/38/3</w:t>
            </w:r>
          </w:p>
        </w:tc>
        <w:tc>
          <w:tcPr>
            <w:tcW w:w="1276" w:type="dxa"/>
            <w:tcBorders>
              <w:left w:val="single" w:sz="4" w:space="0" w:color="auto"/>
            </w:tcBorders>
            <w:vAlign w:val="center"/>
          </w:tcPr>
          <w:p w14:paraId="5DF2D058" w14:textId="0C71086C" w:rsidR="009E1C9B" w:rsidRPr="00DB4C46" w:rsidRDefault="00BA538E" w:rsidP="00DE6C5D">
            <w:pPr>
              <w:jc w:val="center"/>
              <w:rPr>
                <w:rFonts w:ascii="Times New Roman" w:hAnsi="Times New Roman" w:cs="Times New Roman"/>
                <w:color w:val="FF0000"/>
              </w:rPr>
            </w:pPr>
            <w:r>
              <w:rPr>
                <w:rFonts w:ascii="Times New Roman" w:hAnsi="Times New Roman" w:cs="Times New Roman"/>
                <w:color w:val="FF0000"/>
              </w:rPr>
              <w:t>73289</w:t>
            </w:r>
          </w:p>
        </w:tc>
        <w:tc>
          <w:tcPr>
            <w:tcW w:w="1134" w:type="dxa"/>
            <w:vAlign w:val="center"/>
          </w:tcPr>
          <w:p w14:paraId="472F9A8F"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 1.2</w:t>
            </w:r>
          </w:p>
        </w:tc>
      </w:tr>
    </w:tbl>
    <w:p w14:paraId="5BC5AAD6" w14:textId="77777777" w:rsidR="009E1C9B" w:rsidRPr="00111296" w:rsidRDefault="009E1C9B" w:rsidP="000A4BCB">
      <w:pPr>
        <w:rPr>
          <w:rFonts w:ascii="Trebuchet MS" w:hAnsi="Trebuchet MS"/>
          <w:b/>
        </w:rPr>
      </w:pPr>
    </w:p>
    <w:p w14:paraId="675CD606" w14:textId="77777777" w:rsidR="00BA538E"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
    <w:p w14:paraId="56AA8943" w14:textId="77777777" w:rsidR="00BA538E" w:rsidRDefault="00BA538E" w:rsidP="000A4BCB">
      <w:pPr>
        <w:rPr>
          <w:rFonts w:ascii="Trebuchet MS" w:hAnsi="Trebuchet MS"/>
          <w:b/>
        </w:rPr>
      </w:pPr>
    </w:p>
    <w:p w14:paraId="29301920" w14:textId="36633ED8" w:rsidR="000A4BCB" w:rsidRDefault="00E36A2B" w:rsidP="00BA538E">
      <w:pPr>
        <w:ind w:left="5760" w:firstLine="720"/>
        <w:rPr>
          <w:rFonts w:ascii="Trebuchet MS" w:hAnsi="Trebuchet MS"/>
          <w:b/>
        </w:rPr>
      </w:pPr>
      <w:r>
        <w:rPr>
          <w:rFonts w:ascii="Trebuchet MS" w:hAnsi="Trebuchet MS"/>
          <w:b/>
        </w:rPr>
        <w:t xml:space="preserve"> </w:t>
      </w:r>
      <w:proofErr w:type="spellStart"/>
      <w:r w:rsidR="000A4BCB">
        <w:rPr>
          <w:rFonts w:ascii="Trebuchet MS" w:hAnsi="Trebuchet MS"/>
          <w:b/>
        </w:rPr>
        <w:t>Ivanesti</w:t>
      </w:r>
      <w:proofErr w:type="spellEnd"/>
      <w:r w:rsidR="001F70A0">
        <w:rPr>
          <w:rFonts w:ascii="Trebuchet MS" w:hAnsi="Trebuchet MS"/>
          <w:b/>
        </w:rPr>
        <w:t xml:space="preserve"> ,</w:t>
      </w:r>
      <w:r w:rsidR="00852C72">
        <w:rPr>
          <w:rFonts w:ascii="Trebuchet MS" w:hAnsi="Trebuchet MS"/>
          <w:b/>
        </w:rPr>
        <w:t xml:space="preserve"> </w:t>
      </w:r>
      <w:r w:rsidR="00BA538E">
        <w:rPr>
          <w:rFonts w:ascii="Trebuchet MS" w:hAnsi="Trebuchet MS"/>
          <w:b/>
        </w:rPr>
        <w:t xml:space="preserve">     .07.2025</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7D8DF486" w:rsidR="000A4BCB" w:rsidRDefault="00005C3D"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Pr>
          <w:rFonts w:ascii="Trebuchet MS" w:hAnsi="Trebuchet MS"/>
          <w:b/>
        </w:rPr>
        <w:t xml:space="preserve"> </w:t>
      </w:r>
      <w:r w:rsidR="00E36A2B">
        <w:rPr>
          <w:rFonts w:ascii="Trebuchet MS" w:hAnsi="Trebuchet MS"/>
          <w:b/>
        </w:rPr>
        <w:t>,</w:t>
      </w:r>
    </w:p>
    <w:p w14:paraId="40D92EFB" w14:textId="632F9C76" w:rsidR="00E36A2B" w:rsidRDefault="00005C3D"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 xml:space="preserve">Secretar general UAT </w:t>
      </w:r>
      <w:proofErr w:type="spellStart"/>
      <w:r w:rsidR="00E36A2B">
        <w:rPr>
          <w:rFonts w:ascii="Trebuchet MS" w:hAnsi="Trebuchet MS"/>
          <w:b/>
        </w:rPr>
        <w:t>Ivanesti</w:t>
      </w:r>
      <w:proofErr w:type="spellEnd"/>
      <w:r w:rsidR="00E36A2B">
        <w:rPr>
          <w:rFonts w:ascii="Trebuchet MS" w:hAnsi="Trebuchet MS"/>
          <w:b/>
        </w:rPr>
        <w:t>,</w:t>
      </w:r>
    </w:p>
    <w:p w14:paraId="6394E679" w14:textId="44E1E843" w:rsidR="00E36A2B" w:rsidRDefault="00DB4C46" w:rsidP="000A4BCB">
      <w:pPr>
        <w:rPr>
          <w:rFonts w:ascii="Trebuchet MS" w:hAnsi="Trebuchet MS"/>
          <w:b/>
        </w:rPr>
      </w:pPr>
      <w:r>
        <w:rPr>
          <w:rFonts w:ascii="Trebuchet MS" w:hAnsi="Trebuchet MS"/>
          <w:b/>
        </w:rPr>
        <w:t>…………….</w:t>
      </w:r>
      <w:r>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proofErr w:type="spellStart"/>
      <w:r w:rsidR="002B7F20">
        <w:rPr>
          <w:rFonts w:ascii="Trebuchet MS" w:hAnsi="Trebuchet MS"/>
          <w:b/>
        </w:rPr>
        <w:t>jr</w:t>
      </w:r>
      <w:r w:rsidR="00852C72">
        <w:rPr>
          <w:rFonts w:ascii="Trebuchet MS" w:hAnsi="Trebuchet MS"/>
          <w:b/>
        </w:rPr>
        <w:t>s</w:t>
      </w:r>
      <w:proofErr w:type="spellEnd"/>
      <w:r w:rsidR="00852C72">
        <w:rPr>
          <w:rFonts w:ascii="Trebuchet MS" w:hAnsi="Trebuchet MS"/>
          <w:b/>
        </w:rPr>
        <w:t xml:space="preserve">. </w:t>
      </w:r>
      <w:r w:rsidR="00E36A2B">
        <w:rPr>
          <w:rFonts w:ascii="Trebuchet MS" w:hAnsi="Trebuchet MS"/>
          <w:b/>
        </w:rPr>
        <w:t>Ovidiu</w:t>
      </w:r>
      <w:r w:rsidR="00852C72">
        <w:rPr>
          <w:rFonts w:ascii="Trebuchet MS" w:hAnsi="Trebuchet MS"/>
          <w:b/>
        </w:rPr>
        <w:t xml:space="preserve"> COZMA</w:t>
      </w:r>
    </w:p>
    <w:p w14:paraId="37298129" w14:textId="77777777" w:rsidR="000A4BCB" w:rsidRDefault="000A4BCB" w:rsidP="000A4BCB">
      <w:pPr>
        <w:rPr>
          <w:rFonts w:ascii="Trebuchet MS" w:hAnsi="Trebuchet MS"/>
          <w:b/>
        </w:rPr>
      </w:pPr>
    </w:p>
    <w:p w14:paraId="0ECE29D3" w14:textId="77777777" w:rsidR="000A4BCB" w:rsidRDefault="000A4BCB" w:rsidP="000A4BCB">
      <w:pPr>
        <w:rPr>
          <w:rFonts w:ascii="Trebuchet MS" w:hAnsi="Trebuchet MS"/>
          <w:b/>
        </w:rPr>
      </w:pPr>
    </w:p>
    <w:p w14:paraId="7841F9C7" w14:textId="77777777" w:rsidR="00BA538E" w:rsidRDefault="00BA538E" w:rsidP="000A4BCB">
      <w:pPr>
        <w:rPr>
          <w:rFonts w:ascii="Trebuchet MS" w:hAnsi="Trebuchet MS"/>
          <w:b/>
        </w:rPr>
      </w:pPr>
    </w:p>
    <w:p w14:paraId="16182F4C" w14:textId="77777777" w:rsidR="00BA538E" w:rsidRDefault="00BA538E" w:rsidP="000A4BCB">
      <w:pPr>
        <w:rPr>
          <w:rFonts w:ascii="Trebuchet MS" w:hAnsi="Trebuchet MS"/>
          <w:b/>
        </w:rPr>
      </w:pPr>
    </w:p>
    <w:p w14:paraId="38DB2E95" w14:textId="77777777" w:rsidR="00BA538E" w:rsidRDefault="00BA538E" w:rsidP="000A4BCB">
      <w:pPr>
        <w:rPr>
          <w:rFonts w:ascii="Trebuchet MS" w:hAnsi="Trebuchet MS"/>
          <w:b/>
        </w:rPr>
      </w:pPr>
    </w:p>
    <w:p w14:paraId="4B96D7E7" w14:textId="77777777" w:rsidR="00BA538E" w:rsidRDefault="00BA538E" w:rsidP="000A4BCB">
      <w:pPr>
        <w:rPr>
          <w:rFonts w:ascii="Trebuchet MS" w:hAnsi="Trebuchet MS"/>
          <w:b/>
        </w:rPr>
      </w:pPr>
    </w:p>
    <w:p w14:paraId="74E5A796" w14:textId="77777777" w:rsidR="00BA538E" w:rsidRDefault="00BA538E" w:rsidP="000A4BCB">
      <w:pPr>
        <w:rPr>
          <w:rFonts w:ascii="Trebuchet MS" w:hAnsi="Trebuchet MS"/>
          <w:b/>
        </w:rPr>
      </w:pPr>
    </w:p>
    <w:p w14:paraId="295B0A33" w14:textId="77777777" w:rsidR="00BA538E" w:rsidRDefault="00BA538E" w:rsidP="000A4BCB">
      <w:pPr>
        <w:rPr>
          <w:rFonts w:ascii="Trebuchet MS" w:hAnsi="Trebuchet MS"/>
          <w:b/>
        </w:rPr>
      </w:pPr>
    </w:p>
    <w:p w14:paraId="24A2FECD" w14:textId="77777777" w:rsidR="00BA538E" w:rsidRDefault="00BA538E" w:rsidP="000A4BCB">
      <w:pPr>
        <w:rPr>
          <w:rFonts w:ascii="Trebuchet MS" w:hAnsi="Trebuchet MS"/>
          <w:b/>
        </w:rPr>
      </w:pPr>
    </w:p>
    <w:p w14:paraId="1C15C1C3" w14:textId="77777777" w:rsidR="00BA538E" w:rsidRDefault="00BA538E" w:rsidP="000A4BCB">
      <w:pPr>
        <w:rPr>
          <w:rFonts w:ascii="Trebuchet MS" w:hAnsi="Trebuchet MS"/>
          <w:b/>
        </w:rPr>
      </w:pPr>
    </w:p>
    <w:p w14:paraId="09B70DAA" w14:textId="77777777" w:rsidR="00BA538E" w:rsidRDefault="00BA538E" w:rsidP="000A4BCB">
      <w:pPr>
        <w:rPr>
          <w:rFonts w:ascii="Trebuchet MS" w:hAnsi="Trebuchet MS"/>
          <w:b/>
        </w:rPr>
      </w:pPr>
    </w:p>
    <w:p w14:paraId="4E93F299" w14:textId="77777777" w:rsidR="00BA538E" w:rsidRDefault="00BA538E" w:rsidP="000A4BCB">
      <w:pPr>
        <w:rPr>
          <w:rFonts w:ascii="Trebuchet MS" w:hAnsi="Trebuchet MS"/>
          <w:b/>
        </w:rPr>
      </w:pPr>
    </w:p>
    <w:p w14:paraId="1CCEA822" w14:textId="77777777" w:rsidR="00BA538E" w:rsidRDefault="00BA538E" w:rsidP="000A4BCB">
      <w:pPr>
        <w:rPr>
          <w:rFonts w:ascii="Trebuchet MS" w:hAnsi="Trebuchet MS"/>
          <w:b/>
        </w:rPr>
      </w:pPr>
    </w:p>
    <w:p w14:paraId="3F14DDF1" w14:textId="77777777" w:rsidR="00BA538E" w:rsidRDefault="00BA538E" w:rsidP="000A4BCB">
      <w:pPr>
        <w:rPr>
          <w:rFonts w:ascii="Trebuchet MS" w:hAnsi="Trebuchet MS"/>
          <w:b/>
        </w:rPr>
      </w:pPr>
    </w:p>
    <w:p w14:paraId="1E934C3B" w14:textId="77777777" w:rsidR="00BA538E" w:rsidRDefault="00BA538E" w:rsidP="000A4BCB">
      <w:pPr>
        <w:rPr>
          <w:rFonts w:ascii="Trebuchet MS" w:hAnsi="Trebuchet MS"/>
          <w:b/>
        </w:rPr>
      </w:pPr>
    </w:p>
    <w:p w14:paraId="13E03992" w14:textId="77777777" w:rsidR="00BA538E" w:rsidRDefault="00BA538E" w:rsidP="000A4BCB">
      <w:pPr>
        <w:rPr>
          <w:rFonts w:ascii="Trebuchet MS" w:hAnsi="Trebuchet MS"/>
          <w:b/>
        </w:rPr>
      </w:pPr>
    </w:p>
    <w:p w14:paraId="1C0D4A1E" w14:textId="77777777" w:rsidR="00BA538E" w:rsidRDefault="00BA538E" w:rsidP="000A4BCB">
      <w:pPr>
        <w:rPr>
          <w:rFonts w:ascii="Trebuchet MS" w:hAnsi="Trebuchet MS"/>
          <w:b/>
        </w:rPr>
      </w:pPr>
    </w:p>
    <w:p w14:paraId="44E11D97" w14:textId="77777777" w:rsidR="00BA538E" w:rsidRDefault="00BA538E" w:rsidP="000A4BCB">
      <w:pPr>
        <w:rPr>
          <w:rFonts w:ascii="Trebuchet MS" w:hAnsi="Trebuchet MS"/>
          <w:b/>
        </w:rPr>
      </w:pPr>
    </w:p>
    <w:p w14:paraId="260D4CCD" w14:textId="77777777" w:rsidR="00BA538E" w:rsidRDefault="00BA538E" w:rsidP="000A4BCB">
      <w:pPr>
        <w:rPr>
          <w:rFonts w:ascii="Trebuchet MS" w:hAnsi="Trebuchet MS"/>
          <w:b/>
        </w:rPr>
      </w:pPr>
    </w:p>
    <w:p w14:paraId="007AF24E" w14:textId="6838C44D" w:rsidR="007E7984" w:rsidRPr="007E7984" w:rsidRDefault="007E7984" w:rsidP="007E7984">
      <w:pPr>
        <w:pStyle w:val="Frspaiere"/>
      </w:pPr>
      <w:r w:rsidRPr="007E7984">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1721F2A7" w:rsidR="007E7984" w:rsidRPr="007E7984" w:rsidRDefault="00852C72" w:rsidP="007E7984">
      <w:pPr>
        <w:pStyle w:val="Frspaiere"/>
      </w:pPr>
      <w:proofErr w:type="gramStart"/>
      <w:r>
        <w:t>Nr.</w:t>
      </w:r>
      <w:proofErr w:type="gramEnd"/>
      <w:r>
        <w:t xml:space="preserve">        </w:t>
      </w:r>
      <w:r w:rsidR="00DB4C46">
        <w:t xml:space="preserve"> </w:t>
      </w:r>
      <w:r w:rsidR="00BA538E">
        <w:t xml:space="preserve">         2353      /    </w:t>
      </w:r>
      <w:proofErr w:type="gramStart"/>
      <w:r w:rsidR="00BA538E">
        <w:t>21  .</w:t>
      </w:r>
      <w:proofErr w:type="gramEnd"/>
      <w:r w:rsidR="00BA538E">
        <w:t>07</w:t>
      </w:r>
      <w:r w:rsidR="00821F3A">
        <w:t>.</w:t>
      </w:r>
      <w:r w:rsidR="00BA538E">
        <w:t>2025</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1F4F44C4"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 </w:t>
      </w:r>
      <w:proofErr w:type="spellStart"/>
      <w:r w:rsidRPr="00852C72">
        <w:rPr>
          <w:rFonts w:cstheme="minorHAnsi"/>
          <w:sz w:val="24"/>
          <w:szCs w:val="24"/>
        </w:rPr>
        <w:t>imobile</w:t>
      </w:r>
      <w:proofErr w:type="spellEnd"/>
      <w:r w:rsidRPr="00852C72">
        <w:rPr>
          <w:rFonts w:cstheme="minorHAnsi"/>
          <w:sz w:val="24"/>
          <w:szCs w:val="24"/>
        </w:rPr>
        <w:t xml:space="preserve">, 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Pr="00852C72">
        <w:rPr>
          <w:rFonts w:cstheme="minorHAnsi"/>
          <w:sz w:val="24"/>
          <w:szCs w:val="24"/>
        </w:rPr>
        <w:t>intabularii</w:t>
      </w:r>
      <w:proofErr w:type="spellEnd"/>
      <w:r w:rsidRPr="00852C72">
        <w:rPr>
          <w:rFonts w:cstheme="minorHAnsi"/>
          <w:sz w:val="24"/>
          <w:szCs w:val="24"/>
        </w:rPr>
        <w:t xml:space="preserve">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077958D5" w14:textId="51F217A9" w:rsidR="00B014FB" w:rsidRPr="00AB546B" w:rsidRDefault="00B014FB" w:rsidP="00B014FB">
      <w:pPr>
        <w:pStyle w:val="Frspaiere"/>
        <w:ind w:firstLine="720"/>
        <w:rPr>
          <w:rFonts w:cstheme="minorHAnsi"/>
          <w:sz w:val="24"/>
          <w:szCs w:val="24"/>
        </w:rPr>
      </w:pPr>
      <w:r w:rsidRPr="00AB546B">
        <w:rPr>
          <w:rFonts w:cstheme="minorHAnsi"/>
          <w:sz w:val="24"/>
          <w:szCs w:val="24"/>
          <w:lang w:val="ro-RO"/>
        </w:rPr>
        <w:t xml:space="preserve"> Aceste terenuri vor face obiectul unor contracte de închiriere/concesionare în funcție de solicitările primite.</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2D9E9F7A" w14:textId="34B5D80A" w:rsidR="007E5F1B" w:rsidRPr="00453D71" w:rsidRDefault="007E7984" w:rsidP="007E7984">
      <w:pPr>
        <w:pStyle w:val="Frspaiere"/>
        <w:rPr>
          <w:rFonts w:ascii="Times New Roman" w:hAnsi="Times New Roman" w:cs="Times New Roman"/>
          <w:b/>
          <w:bCs/>
          <w:sz w:val="24"/>
          <w:szCs w:val="24"/>
        </w:rPr>
      </w:pPr>
      <w:r w:rsidRPr="00453D71">
        <w:rPr>
          <w:rFonts w:ascii="Times New Roman" w:hAnsi="Times New Roman" w:cs="Times New Roman"/>
          <w:b/>
          <w:bCs/>
          <w:sz w:val="24"/>
          <w:szCs w:val="24"/>
        </w:rPr>
        <w:t>ROMANIA</w:t>
      </w:r>
    </w:p>
    <w:p w14:paraId="7B4F2026" w14:textId="7ED0DC41" w:rsidR="007E7984" w:rsidRPr="00453D71" w:rsidRDefault="007E7984" w:rsidP="007E7984">
      <w:pPr>
        <w:pStyle w:val="Frspaiere"/>
        <w:rPr>
          <w:b/>
          <w:bCs/>
          <w:sz w:val="24"/>
          <w:szCs w:val="24"/>
        </w:rPr>
      </w:pPr>
      <w:r w:rsidRPr="00453D71">
        <w:rPr>
          <w:rFonts w:ascii="Times New Roman" w:hAnsi="Times New Roman" w:cs="Times New Roman"/>
          <w:b/>
          <w:bCs/>
          <w:sz w:val="24"/>
          <w:szCs w:val="24"/>
        </w:rPr>
        <w:t>JUDETUL VASLUI</w:t>
      </w:r>
    </w:p>
    <w:p w14:paraId="259152E8" w14:textId="77777777" w:rsidR="007E7984" w:rsidRPr="00453D71" w:rsidRDefault="007E7984" w:rsidP="007E7984">
      <w:pPr>
        <w:pStyle w:val="Frspaiere"/>
        <w:rPr>
          <w:rFonts w:ascii="Times New Roman" w:hAnsi="Times New Roman" w:cs="Times New Roman"/>
          <w:b/>
          <w:bCs/>
          <w:sz w:val="24"/>
          <w:szCs w:val="24"/>
        </w:rPr>
      </w:pPr>
      <w:r w:rsidRPr="00453D71">
        <w:rPr>
          <w:rFonts w:ascii="Times New Roman" w:hAnsi="Times New Roman" w:cs="Times New Roman"/>
          <w:b/>
          <w:bCs/>
          <w:sz w:val="24"/>
          <w:szCs w:val="24"/>
        </w:rPr>
        <w:t>COMUNA IVANESTI</w:t>
      </w:r>
    </w:p>
    <w:p w14:paraId="532666EC" w14:textId="051651EF" w:rsidR="007E7984" w:rsidRPr="00453D71" w:rsidRDefault="0091709A" w:rsidP="007E7984">
      <w:pPr>
        <w:pStyle w:val="Frspaiere"/>
        <w:rPr>
          <w:rFonts w:ascii="Times New Roman" w:hAnsi="Times New Roman" w:cs="Times New Roman"/>
          <w:b/>
          <w:bCs/>
          <w:sz w:val="24"/>
          <w:szCs w:val="24"/>
        </w:rPr>
      </w:pPr>
      <w:proofErr w:type="gramStart"/>
      <w:r w:rsidRPr="00453D71">
        <w:rPr>
          <w:rFonts w:ascii="Times New Roman" w:hAnsi="Times New Roman" w:cs="Times New Roman"/>
          <w:b/>
          <w:bCs/>
          <w:sz w:val="24"/>
          <w:szCs w:val="24"/>
        </w:rPr>
        <w:t>SECRETAR  GENERAL</w:t>
      </w:r>
      <w:proofErr w:type="gramEnd"/>
    </w:p>
    <w:p w14:paraId="03474102" w14:textId="763C542A" w:rsidR="00B561B1" w:rsidRPr="00453D71" w:rsidRDefault="0091709A" w:rsidP="007E7984">
      <w:pPr>
        <w:pStyle w:val="Frspaiere"/>
        <w:rPr>
          <w:rFonts w:ascii="Times New Roman" w:hAnsi="Times New Roman" w:cs="Times New Roman"/>
          <w:b/>
          <w:bCs/>
          <w:sz w:val="24"/>
          <w:szCs w:val="24"/>
        </w:rPr>
      </w:pPr>
      <w:proofErr w:type="gramStart"/>
      <w:r w:rsidRPr="00453D71">
        <w:rPr>
          <w:rFonts w:ascii="Times New Roman" w:hAnsi="Times New Roman" w:cs="Times New Roman"/>
          <w:b/>
          <w:bCs/>
          <w:sz w:val="24"/>
          <w:szCs w:val="24"/>
        </w:rPr>
        <w:t>Nr.</w:t>
      </w:r>
      <w:proofErr w:type="gramEnd"/>
      <w:r w:rsidRPr="00453D71">
        <w:rPr>
          <w:rFonts w:ascii="Times New Roman" w:hAnsi="Times New Roman" w:cs="Times New Roman"/>
          <w:b/>
          <w:bCs/>
          <w:sz w:val="24"/>
          <w:szCs w:val="24"/>
        </w:rPr>
        <w:t xml:space="preserve">       </w:t>
      </w:r>
      <w:r w:rsidR="00BA538E" w:rsidRPr="00453D71">
        <w:rPr>
          <w:rFonts w:ascii="Times New Roman" w:hAnsi="Times New Roman" w:cs="Times New Roman"/>
          <w:b/>
          <w:bCs/>
          <w:sz w:val="24"/>
          <w:szCs w:val="24"/>
        </w:rPr>
        <w:t>2354</w:t>
      </w:r>
      <w:r w:rsidRPr="00453D71">
        <w:rPr>
          <w:rFonts w:ascii="Times New Roman" w:hAnsi="Times New Roman" w:cs="Times New Roman"/>
          <w:b/>
          <w:bCs/>
          <w:sz w:val="24"/>
          <w:szCs w:val="24"/>
        </w:rPr>
        <w:t xml:space="preserve"> </w:t>
      </w:r>
      <w:r w:rsidR="00BA538E" w:rsidRPr="00453D71">
        <w:rPr>
          <w:rFonts w:ascii="Times New Roman" w:hAnsi="Times New Roman" w:cs="Times New Roman"/>
          <w:b/>
          <w:bCs/>
          <w:sz w:val="24"/>
          <w:szCs w:val="24"/>
        </w:rPr>
        <w:t xml:space="preserve">      </w:t>
      </w:r>
      <w:proofErr w:type="gramStart"/>
      <w:r w:rsidR="00BA538E" w:rsidRPr="00453D71">
        <w:rPr>
          <w:rFonts w:ascii="Times New Roman" w:hAnsi="Times New Roman" w:cs="Times New Roman"/>
          <w:b/>
          <w:bCs/>
          <w:sz w:val="24"/>
          <w:szCs w:val="24"/>
        </w:rPr>
        <w:t>/  22</w:t>
      </w:r>
      <w:proofErr w:type="gramEnd"/>
      <w:r w:rsidR="00BA538E" w:rsidRPr="00453D71">
        <w:rPr>
          <w:rFonts w:ascii="Times New Roman" w:hAnsi="Times New Roman" w:cs="Times New Roman"/>
          <w:b/>
          <w:bCs/>
          <w:sz w:val="24"/>
          <w:szCs w:val="24"/>
        </w:rPr>
        <w:t xml:space="preserve"> .07</w:t>
      </w:r>
      <w:r w:rsidR="00821F3A" w:rsidRPr="00453D71">
        <w:rPr>
          <w:rFonts w:ascii="Times New Roman" w:hAnsi="Times New Roman" w:cs="Times New Roman"/>
          <w:b/>
          <w:bCs/>
          <w:sz w:val="24"/>
          <w:szCs w:val="24"/>
        </w:rPr>
        <w:t>.</w:t>
      </w:r>
      <w:r w:rsidR="00BA538E" w:rsidRPr="00453D71">
        <w:rPr>
          <w:rFonts w:ascii="Times New Roman" w:hAnsi="Times New Roman" w:cs="Times New Roman"/>
          <w:b/>
          <w:bCs/>
          <w:sz w:val="24"/>
          <w:szCs w:val="24"/>
        </w:rPr>
        <w:t>2025</w:t>
      </w:r>
    </w:p>
    <w:p w14:paraId="080D78F8" w14:textId="1A836DC7" w:rsidR="005B2D66"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p>
    <w:p w14:paraId="07E66A1C" w14:textId="77777777" w:rsidR="007E7984" w:rsidRPr="00AB546B" w:rsidRDefault="007E7984" w:rsidP="005B2D66">
      <w:pPr>
        <w:pStyle w:val="Frspaiere"/>
        <w:jc w:val="center"/>
        <w:rPr>
          <w:rFonts w:cstheme="minorHAnsi"/>
          <w:b/>
          <w:sz w:val="24"/>
          <w:szCs w:val="24"/>
        </w:rPr>
      </w:pPr>
      <w:r w:rsidRPr="00AB546B">
        <w:rPr>
          <w:rFonts w:cstheme="minorHAnsi"/>
          <w:b/>
          <w:sz w:val="24"/>
          <w:szCs w:val="24"/>
        </w:rPr>
        <w:t>RAPORT DE SPECIALITATE</w:t>
      </w:r>
    </w:p>
    <w:p w14:paraId="1B4ECF1A"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privind  declararea ca bunuri </w:t>
      </w:r>
      <w:proofErr w:type="spellStart"/>
      <w:r w:rsidRPr="00AB546B">
        <w:rPr>
          <w:rFonts w:asciiTheme="minorHAnsi" w:hAnsiTheme="minorHAnsi" w:cstheme="minorHAnsi"/>
          <w:b/>
        </w:rPr>
        <w:t>apartinand</w:t>
      </w:r>
      <w:proofErr w:type="spellEnd"/>
      <w:r w:rsidRPr="00AB546B">
        <w:rPr>
          <w:rFonts w:asciiTheme="minorHAnsi" w:hAnsiTheme="minorHAnsi" w:cstheme="minorHAnsi"/>
          <w:b/>
        </w:rPr>
        <w:t xml:space="preserve"> domeniului privat de interes local a unor </w:t>
      </w:r>
    </w:p>
    <w:p w14:paraId="396BE386"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imobile - terenuri din Unitatea Administrativ Teritoriala comuna </w:t>
      </w:r>
      <w:proofErr w:type="spellStart"/>
      <w:r w:rsidRPr="00AB546B">
        <w:rPr>
          <w:rFonts w:asciiTheme="minorHAnsi" w:hAnsiTheme="minorHAnsi" w:cstheme="minorHAnsi"/>
          <w:b/>
        </w:rPr>
        <w:t>Ivanesti</w:t>
      </w:r>
      <w:proofErr w:type="spellEnd"/>
      <w:r w:rsidRPr="00AB546B">
        <w:rPr>
          <w:rFonts w:asciiTheme="minorHAnsi" w:hAnsiTheme="minorHAnsi" w:cstheme="minorHAnsi"/>
          <w:b/>
        </w:rPr>
        <w:t>, județul Vaslui</w:t>
      </w:r>
    </w:p>
    <w:p w14:paraId="01E75171" w14:textId="77777777" w:rsidR="007E7984" w:rsidRPr="00AB546B" w:rsidRDefault="007E7984" w:rsidP="007E7984">
      <w:pPr>
        <w:pStyle w:val="Frspaiere"/>
        <w:rPr>
          <w:rFonts w:cstheme="minorHAnsi"/>
          <w:sz w:val="24"/>
          <w:szCs w:val="24"/>
        </w:rPr>
      </w:pPr>
    </w:p>
    <w:p w14:paraId="64E1C5F5" w14:textId="77777777" w:rsidR="0091709A" w:rsidRPr="00AB546B" w:rsidRDefault="00EB24D2" w:rsidP="0091709A">
      <w:pPr>
        <w:pStyle w:val="Frspaiere"/>
        <w:jc w:val="both"/>
        <w:rPr>
          <w:rFonts w:cstheme="minorHAnsi"/>
          <w:sz w:val="24"/>
          <w:szCs w:val="24"/>
          <w:lang w:val="ro-RO"/>
        </w:rPr>
      </w:pPr>
      <w:r w:rsidRPr="00AB546B">
        <w:rPr>
          <w:rFonts w:cstheme="minorHAnsi"/>
          <w:sz w:val="24"/>
          <w:szCs w:val="24"/>
        </w:rPr>
        <w:tab/>
      </w:r>
      <w:r w:rsidR="0091709A" w:rsidRPr="00AB546B">
        <w:rPr>
          <w:rFonts w:cstheme="minorHAnsi"/>
          <w:sz w:val="24"/>
          <w:szCs w:val="24"/>
          <w:lang w:val="ro-RO"/>
        </w:rPr>
        <w:t xml:space="preserve">Proiectul de hotărâre cu titlul de mai sus a fost elaborat în baza : </w:t>
      </w:r>
    </w:p>
    <w:p w14:paraId="4474478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Art.7 (2) </w:t>
      </w:r>
      <w:r w:rsidRPr="00AB546B">
        <w:rPr>
          <w:rFonts w:cstheme="minorHAnsi"/>
          <w:sz w:val="24"/>
          <w:szCs w:val="24"/>
          <w:lang w:val="ro-RO"/>
        </w:rPr>
        <w:t xml:space="preserve">Actele normative adoptate,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de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si </w:t>
      </w:r>
      <w:proofErr w:type="spellStart"/>
      <w:r w:rsidRPr="00AB546B">
        <w:rPr>
          <w:rFonts w:cstheme="minorHAnsi"/>
          <w:sz w:val="24"/>
          <w:szCs w:val="24"/>
          <w:lang w:val="ro-RO"/>
        </w:rPr>
        <w:t>institutiile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se aplica numai in raza lor de competenta teritoriala. </w:t>
      </w:r>
    </w:p>
    <w:p w14:paraId="7681A67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Art.552 </w:t>
      </w:r>
      <w:r w:rsidRPr="00AB546B">
        <w:rPr>
          <w:rFonts w:cstheme="minorHAnsi"/>
          <w:sz w:val="24"/>
          <w:szCs w:val="24"/>
          <w:lang w:val="ro-RO"/>
        </w:rPr>
        <w:t xml:space="preserve">Proprietatea este publica sau privata. </w:t>
      </w:r>
    </w:p>
    <w:p w14:paraId="66DC3AC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553 </w:t>
      </w:r>
      <w:r w:rsidRPr="00AB546B">
        <w:rPr>
          <w:rFonts w:cstheme="minorHAnsi"/>
          <w:sz w:val="24"/>
          <w:szCs w:val="24"/>
          <w:lang w:val="ro-RO"/>
        </w:rPr>
        <w:t xml:space="preserve">Proprietatea privata </w:t>
      </w:r>
    </w:p>
    <w:p w14:paraId="29C902B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(1) Sunt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toate bunurile de uz sau de interes privat </w:t>
      </w:r>
      <w:proofErr w:type="spellStart"/>
      <w:r w:rsidRPr="00AB546B">
        <w:rPr>
          <w:rFonts w:cstheme="minorHAnsi"/>
          <w:sz w:val="24"/>
          <w:szCs w:val="24"/>
          <w:lang w:val="ro-RO"/>
        </w:rPr>
        <w:t>apartinand</w:t>
      </w:r>
      <w:proofErr w:type="spellEnd"/>
      <w:r w:rsidRPr="00AB546B">
        <w:rPr>
          <w:rFonts w:cstheme="minorHAnsi"/>
          <w:sz w:val="24"/>
          <w:szCs w:val="24"/>
          <w:lang w:val="ro-RO"/>
        </w:rPr>
        <w:t xml:space="preserve"> persoanelor fizice, persoanelor juridice de drept privat sau de drept public, inclusiv bunurile care </w:t>
      </w:r>
      <w:proofErr w:type="spellStart"/>
      <w:r w:rsidRPr="00AB546B">
        <w:rPr>
          <w:rFonts w:cstheme="minorHAnsi"/>
          <w:sz w:val="24"/>
          <w:szCs w:val="24"/>
          <w:lang w:val="ro-RO"/>
        </w:rPr>
        <w:t>alcatuiesc</w:t>
      </w:r>
      <w:proofErr w:type="spellEnd"/>
      <w:r w:rsidRPr="00AB546B">
        <w:rPr>
          <w:rFonts w:cstheme="minorHAnsi"/>
          <w:sz w:val="24"/>
          <w:szCs w:val="24"/>
          <w:lang w:val="ro-RO"/>
        </w:rPr>
        <w:t xml:space="preserve"> domeniul privat al statului si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w:t>
      </w:r>
    </w:p>
    <w:p w14:paraId="4BCC9462" w14:textId="77777777" w:rsidR="00852C72"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(4) Bunurile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indiferent de titular, sunt si </w:t>
      </w:r>
      <w:proofErr w:type="spellStart"/>
      <w:r w:rsidRPr="00AB546B">
        <w:rPr>
          <w:rFonts w:cstheme="minorHAnsi"/>
          <w:sz w:val="24"/>
          <w:szCs w:val="24"/>
          <w:lang w:val="ro-RO"/>
        </w:rPr>
        <w:t>raman</w:t>
      </w:r>
      <w:proofErr w:type="spellEnd"/>
      <w:r w:rsidRPr="00AB546B">
        <w:rPr>
          <w:rFonts w:cstheme="minorHAnsi"/>
          <w:sz w:val="24"/>
          <w:szCs w:val="24"/>
          <w:lang w:val="ro-RO"/>
        </w:rPr>
        <w:t xml:space="preserve"> in circuitul civil, daca prin lege nu se dispune altfel. Ele pot fi </w:t>
      </w:r>
      <w:proofErr w:type="spellStart"/>
      <w:r w:rsidRPr="00AB546B">
        <w:rPr>
          <w:rFonts w:cstheme="minorHAnsi"/>
          <w:sz w:val="24"/>
          <w:szCs w:val="24"/>
          <w:lang w:val="ro-RO"/>
        </w:rPr>
        <w:t>instrainate</w:t>
      </w:r>
      <w:proofErr w:type="spellEnd"/>
      <w:r w:rsidRPr="00AB546B">
        <w:rPr>
          <w:rFonts w:cstheme="minorHAnsi"/>
          <w:sz w:val="24"/>
          <w:szCs w:val="24"/>
          <w:lang w:val="ro-RO"/>
        </w:rPr>
        <w:t xml:space="preserve">, pot face obiectul unei </w:t>
      </w:r>
      <w:proofErr w:type="spellStart"/>
      <w:r w:rsidRPr="00AB546B">
        <w:rPr>
          <w:rFonts w:cstheme="minorHAnsi"/>
          <w:sz w:val="24"/>
          <w:szCs w:val="24"/>
          <w:lang w:val="ro-RO"/>
        </w:rPr>
        <w:t>urmariri</w:t>
      </w:r>
      <w:proofErr w:type="spellEnd"/>
      <w:r w:rsidRPr="00AB546B">
        <w:rPr>
          <w:rFonts w:cstheme="minorHAnsi"/>
          <w:sz w:val="24"/>
          <w:szCs w:val="24"/>
          <w:lang w:val="ro-RO"/>
        </w:rPr>
        <w:t xml:space="preserve"> silite si pot fi </w:t>
      </w:r>
      <w:proofErr w:type="spellStart"/>
      <w:r w:rsidRPr="00AB546B">
        <w:rPr>
          <w:rFonts w:cstheme="minorHAnsi"/>
          <w:sz w:val="24"/>
          <w:szCs w:val="24"/>
          <w:lang w:val="ro-RO"/>
        </w:rPr>
        <w:t>dobandite</w:t>
      </w:r>
      <w:proofErr w:type="spellEnd"/>
      <w:r w:rsidRPr="00AB546B">
        <w:rPr>
          <w:rFonts w:cstheme="minorHAnsi"/>
          <w:sz w:val="24"/>
          <w:szCs w:val="24"/>
          <w:lang w:val="ro-RO"/>
        </w:rPr>
        <w:t xml:space="preserve"> prin orice mod </w:t>
      </w:r>
      <w:proofErr w:type="spellStart"/>
      <w:r w:rsidRPr="00AB546B">
        <w:rPr>
          <w:rFonts w:cstheme="minorHAnsi"/>
          <w:sz w:val="24"/>
          <w:szCs w:val="24"/>
          <w:lang w:val="ro-RO"/>
        </w:rPr>
        <w:t>prevazut</w:t>
      </w:r>
      <w:proofErr w:type="spellEnd"/>
      <w:r w:rsidRPr="00AB546B">
        <w:rPr>
          <w:rFonts w:cstheme="minorHAnsi"/>
          <w:sz w:val="24"/>
          <w:szCs w:val="24"/>
          <w:lang w:val="ro-RO"/>
        </w:rPr>
        <w:t xml:space="preserve"> de lege. </w:t>
      </w:r>
    </w:p>
    <w:p w14:paraId="1F7A3FC9" w14:textId="44D0DADA"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557 (2) </w:t>
      </w:r>
      <w:r w:rsidRPr="00AB546B">
        <w:rPr>
          <w:rFonts w:cstheme="minorHAnsi"/>
          <w:sz w:val="24"/>
          <w:szCs w:val="24"/>
          <w:lang w:val="ro-RO"/>
        </w:rPr>
        <w:t xml:space="preserve">In cazurile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 proprietatea se poate </w:t>
      </w:r>
      <w:proofErr w:type="spellStart"/>
      <w:r w:rsidRPr="00AB546B">
        <w:rPr>
          <w:rFonts w:cstheme="minorHAnsi"/>
          <w:sz w:val="24"/>
          <w:szCs w:val="24"/>
          <w:lang w:val="ro-RO"/>
        </w:rPr>
        <w:t>dobandi</w:t>
      </w:r>
      <w:proofErr w:type="spellEnd"/>
      <w:r w:rsidRPr="00AB546B">
        <w:rPr>
          <w:rFonts w:cstheme="minorHAnsi"/>
          <w:sz w:val="24"/>
          <w:szCs w:val="24"/>
          <w:lang w:val="ro-RO"/>
        </w:rPr>
        <w:t xml:space="preserve"> prin</w:t>
      </w:r>
      <w:r w:rsidR="00AB546B">
        <w:rPr>
          <w:rFonts w:cstheme="minorHAnsi"/>
          <w:sz w:val="24"/>
          <w:szCs w:val="24"/>
          <w:lang w:val="ro-RO"/>
        </w:rPr>
        <w:t xml:space="preserve"> efectul unui act administrativ</w:t>
      </w:r>
      <w:r w:rsidRPr="00AB546B">
        <w:rPr>
          <w:rFonts w:cstheme="minorHAnsi"/>
          <w:sz w:val="24"/>
          <w:szCs w:val="24"/>
          <w:lang w:val="ro-RO"/>
        </w:rPr>
        <w:t xml:space="preserve">. </w:t>
      </w:r>
    </w:p>
    <w:p w14:paraId="2FEDCDEC"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140 </w:t>
      </w:r>
      <w:r w:rsidRPr="00AB546B">
        <w:rPr>
          <w:rFonts w:cstheme="minorHAnsi"/>
          <w:sz w:val="24"/>
          <w:szCs w:val="24"/>
          <w:lang w:val="ro-RO"/>
        </w:rPr>
        <w:t xml:space="preserve">Semnarea si contrasemnarea </w:t>
      </w:r>
      <w:proofErr w:type="spellStart"/>
      <w:r w:rsidRPr="00AB546B">
        <w:rPr>
          <w:rFonts w:cstheme="minorHAnsi"/>
          <w:sz w:val="24"/>
          <w:szCs w:val="24"/>
          <w:lang w:val="ro-RO"/>
        </w:rPr>
        <w:t>hotararilor</w:t>
      </w:r>
      <w:proofErr w:type="spellEnd"/>
      <w:r w:rsidRPr="00AB546B">
        <w:rPr>
          <w:rFonts w:cstheme="minorHAnsi"/>
          <w:sz w:val="24"/>
          <w:szCs w:val="24"/>
          <w:lang w:val="ro-RO"/>
        </w:rPr>
        <w:t xml:space="preserve"> consiliului local </w:t>
      </w:r>
    </w:p>
    <w:p w14:paraId="48E2A8F2"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(3) </w:t>
      </w:r>
      <w:r w:rsidRPr="00AB546B">
        <w:rPr>
          <w:rFonts w:cstheme="minorHAnsi"/>
          <w:sz w:val="24"/>
          <w:szCs w:val="24"/>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local, depune în scris şi expune în faţa acestuia opinia sa motivată, care se consemnează în procesul-verbal al şedinţei. </w:t>
      </w:r>
    </w:p>
    <w:p w14:paraId="1B417315"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196 </w:t>
      </w:r>
      <w:r w:rsidRPr="00AB546B">
        <w:rPr>
          <w:rFonts w:cstheme="minorHAnsi"/>
          <w:sz w:val="24"/>
          <w:szCs w:val="24"/>
          <w:lang w:val="ro-RO"/>
        </w:rPr>
        <w:t xml:space="preserve">Tipurile de acte administrative </w:t>
      </w:r>
    </w:p>
    <w:p w14:paraId="38E8A400"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In exercitarea </w:t>
      </w:r>
      <w:proofErr w:type="spellStart"/>
      <w:r w:rsidRPr="00AB546B">
        <w:rPr>
          <w:rFonts w:cstheme="minorHAnsi"/>
          <w:sz w:val="24"/>
          <w:szCs w:val="24"/>
          <w:lang w:val="ro-RO"/>
        </w:rPr>
        <w:t>atributiilor</w:t>
      </w:r>
      <w:proofErr w:type="spellEnd"/>
      <w:r w:rsidRPr="00AB546B">
        <w:rPr>
          <w:rFonts w:cstheme="minorHAnsi"/>
          <w:sz w:val="24"/>
          <w:szCs w:val="24"/>
          <w:lang w:val="ro-RO"/>
        </w:rPr>
        <w:t xml:space="preserve"> ce le revin,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adopta sau emit,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acte administrative cu caracter normativ sau individual,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w:t>
      </w:r>
      <w:proofErr w:type="spellStart"/>
      <w:r w:rsidRPr="00AB546B">
        <w:rPr>
          <w:rFonts w:cstheme="minorHAnsi"/>
          <w:sz w:val="24"/>
          <w:szCs w:val="24"/>
          <w:lang w:val="ro-RO"/>
        </w:rPr>
        <w:t>urmeaza</w:t>
      </w:r>
      <w:proofErr w:type="spellEnd"/>
      <w:r w:rsidRPr="00AB546B">
        <w:rPr>
          <w:rFonts w:cstheme="minorHAnsi"/>
          <w:sz w:val="24"/>
          <w:szCs w:val="24"/>
          <w:lang w:val="ro-RO"/>
        </w:rPr>
        <w:t xml:space="preserve">: </w:t>
      </w:r>
    </w:p>
    <w:p w14:paraId="4FE876C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consiliul local si consiliul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adopta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w:t>
      </w:r>
    </w:p>
    <w:p w14:paraId="2420B36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197 </w:t>
      </w:r>
      <w:r w:rsidRPr="00AB546B">
        <w:rPr>
          <w:rFonts w:cstheme="minorHAnsi"/>
          <w:sz w:val="24"/>
          <w:szCs w:val="24"/>
          <w:lang w:val="ro-RO"/>
        </w:rPr>
        <w:t xml:space="preserve">Comunicarea si aducerea la </w:t>
      </w:r>
      <w:proofErr w:type="spellStart"/>
      <w:r w:rsidRPr="00AB546B">
        <w:rPr>
          <w:rFonts w:cstheme="minorHAnsi"/>
          <w:sz w:val="24"/>
          <w:szCs w:val="24"/>
          <w:lang w:val="ro-RO"/>
        </w:rPr>
        <w:t>cunostinta</w:t>
      </w:r>
      <w:proofErr w:type="spellEnd"/>
      <w:r w:rsidRPr="00AB546B">
        <w:rPr>
          <w:rFonts w:cstheme="minorHAnsi"/>
          <w:sz w:val="24"/>
          <w:szCs w:val="24"/>
          <w:lang w:val="ro-RO"/>
        </w:rPr>
        <w:t xml:space="preserve"> a actelor administrativ </w:t>
      </w:r>
    </w:p>
    <w:p w14:paraId="158EBEAD"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lastRenderedPageBreak/>
        <w:t>(1</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comunica actele administrative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la art. 196 alin. (1) prefectului in cel mult 10 zile </w:t>
      </w:r>
      <w:proofErr w:type="spellStart"/>
      <w:r w:rsidRPr="00AB546B">
        <w:rPr>
          <w:rFonts w:cstheme="minorHAnsi"/>
          <w:sz w:val="24"/>
          <w:szCs w:val="24"/>
          <w:lang w:val="ro-RO"/>
        </w:rPr>
        <w:t>lucratoare</w:t>
      </w:r>
      <w:proofErr w:type="spellEnd"/>
      <w:r w:rsidRPr="00AB546B">
        <w:rPr>
          <w:rFonts w:cstheme="minorHAnsi"/>
          <w:sz w:val="24"/>
          <w:szCs w:val="24"/>
          <w:lang w:val="ro-RO"/>
        </w:rPr>
        <w:t xml:space="preserve"> de la data </w:t>
      </w:r>
      <w:proofErr w:type="spellStart"/>
      <w:r w:rsidRPr="00AB546B">
        <w:rPr>
          <w:rFonts w:cstheme="minorHAnsi"/>
          <w:sz w:val="24"/>
          <w:szCs w:val="24"/>
          <w:lang w:val="ro-RO"/>
        </w:rPr>
        <w:t>adoptarii</w:t>
      </w:r>
      <w:proofErr w:type="spellEnd"/>
      <w:r w:rsidRPr="00AB546B">
        <w:rPr>
          <w:rFonts w:cstheme="minorHAnsi"/>
          <w:sz w:val="24"/>
          <w:szCs w:val="24"/>
          <w:lang w:val="ro-RO"/>
        </w:rPr>
        <w:t xml:space="preserve">, respectiv emiterii </w:t>
      </w:r>
    </w:p>
    <w:p w14:paraId="2035A0EE"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243 </w:t>
      </w:r>
      <w:proofErr w:type="spellStart"/>
      <w:r w:rsidRPr="00AB546B">
        <w:rPr>
          <w:rFonts w:cstheme="minorHAnsi"/>
          <w:sz w:val="24"/>
          <w:szCs w:val="24"/>
          <w:lang w:val="ro-RO"/>
        </w:rPr>
        <w:t>Atributiile</w:t>
      </w:r>
      <w:proofErr w:type="spellEnd"/>
      <w:r w:rsidRPr="00AB546B">
        <w:rPr>
          <w:rFonts w:cstheme="minorHAnsi"/>
          <w:sz w:val="24"/>
          <w:szCs w:val="24"/>
          <w:lang w:val="ro-RO"/>
        </w:rPr>
        <w:t xml:space="preserve"> secretarului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 </w:t>
      </w:r>
    </w:p>
    <w:p w14:paraId="446B9923"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w:t>
      </w:r>
      <w:proofErr w:type="spellStart"/>
      <w:r w:rsidRPr="00AB546B">
        <w:rPr>
          <w:rFonts w:cstheme="minorHAnsi"/>
          <w:sz w:val="24"/>
          <w:szCs w:val="24"/>
          <w:lang w:val="ro-RO"/>
        </w:rPr>
        <w:t>indeplineste</w:t>
      </w:r>
      <w:proofErr w:type="spellEnd"/>
      <w:r w:rsidRPr="00AB546B">
        <w:rPr>
          <w:rFonts w:cstheme="minorHAnsi"/>
          <w:sz w:val="24"/>
          <w:szCs w:val="24"/>
          <w:lang w:val="ro-RO"/>
        </w:rPr>
        <w:t xml:space="preserv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6EDEA2E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w:t>
      </w:r>
      <w:proofErr w:type="spellStart"/>
      <w:r w:rsidRPr="00AB546B">
        <w:rPr>
          <w:rFonts w:cstheme="minorHAnsi"/>
          <w:sz w:val="24"/>
          <w:szCs w:val="24"/>
          <w:lang w:val="ro-RO"/>
        </w:rPr>
        <w:t>avizeaza</w:t>
      </w:r>
      <w:proofErr w:type="spellEnd"/>
      <w:r w:rsidRPr="00AB546B">
        <w:rPr>
          <w:rFonts w:cstheme="minorHAnsi"/>
          <w:sz w:val="24"/>
          <w:szCs w:val="24"/>
          <w:lang w:val="ro-RO"/>
        </w:rPr>
        <w:t xml:space="preserve"> proiectele de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si </w:t>
      </w:r>
      <w:proofErr w:type="spellStart"/>
      <w:r w:rsidRPr="00AB546B">
        <w:rPr>
          <w:rFonts w:cstheme="minorHAnsi"/>
          <w:sz w:val="24"/>
          <w:szCs w:val="24"/>
          <w:lang w:val="ro-RO"/>
        </w:rPr>
        <w:t>contrasemneaza</w:t>
      </w:r>
      <w:proofErr w:type="spellEnd"/>
      <w:r w:rsidRPr="00AB546B">
        <w:rPr>
          <w:rFonts w:cstheme="minorHAnsi"/>
          <w:sz w:val="24"/>
          <w:szCs w:val="24"/>
          <w:lang w:val="ro-RO"/>
        </w:rPr>
        <w:t xml:space="preserve"> pentru legalitate </w:t>
      </w:r>
      <w:proofErr w:type="spellStart"/>
      <w:r w:rsidRPr="00AB546B">
        <w:rPr>
          <w:rFonts w:cstheme="minorHAnsi"/>
          <w:sz w:val="24"/>
          <w:szCs w:val="24"/>
          <w:lang w:val="ro-RO"/>
        </w:rPr>
        <w:t>dispozitiile</w:t>
      </w:r>
      <w:proofErr w:type="spellEnd"/>
      <w:r w:rsidRPr="00AB546B">
        <w:rPr>
          <w:rFonts w:cstheme="minorHAnsi"/>
          <w:sz w:val="24"/>
          <w:szCs w:val="24"/>
          <w:lang w:val="ro-RO"/>
        </w:rPr>
        <w:t xml:space="preserve"> primarului, respectiv ale </w:t>
      </w:r>
      <w:proofErr w:type="spellStart"/>
      <w:r w:rsidRPr="00AB546B">
        <w:rPr>
          <w:rFonts w:cstheme="minorHAnsi"/>
          <w:sz w:val="24"/>
          <w:szCs w:val="24"/>
          <w:lang w:val="ro-RO"/>
        </w:rPr>
        <w:t>presedintelui</w:t>
      </w:r>
      <w:proofErr w:type="spellEnd"/>
      <w:r w:rsidRPr="00AB546B">
        <w:rPr>
          <w:rFonts w:cstheme="minorHAnsi"/>
          <w:sz w:val="24"/>
          <w:szCs w:val="24"/>
          <w:lang w:val="ro-RO"/>
        </w:rPr>
        <w:t xml:space="preserv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hotararile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w:t>
      </w:r>
    </w:p>
    <w:p w14:paraId="6E1CC49F"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b) participa la </w:t>
      </w:r>
      <w:proofErr w:type="spellStart"/>
      <w:r w:rsidRPr="00AB546B">
        <w:rPr>
          <w:rFonts w:cstheme="minorHAnsi"/>
          <w:sz w:val="24"/>
          <w:szCs w:val="24"/>
          <w:lang w:val="ro-RO"/>
        </w:rPr>
        <w:t>sedintele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
    <w:p w14:paraId="60AFEAE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354 </w:t>
      </w:r>
      <w:r w:rsidRPr="00AB546B">
        <w:rPr>
          <w:rFonts w:cstheme="minorHAnsi"/>
          <w:sz w:val="24"/>
          <w:szCs w:val="24"/>
          <w:lang w:val="ro-RO"/>
        </w:rPr>
        <w:t xml:space="preserve">Domeniul privat </w:t>
      </w:r>
    </w:p>
    <w:p w14:paraId="57D312A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este </w:t>
      </w:r>
      <w:proofErr w:type="spellStart"/>
      <w:r w:rsidRPr="00AB546B">
        <w:rPr>
          <w:rFonts w:cstheme="minorHAnsi"/>
          <w:sz w:val="24"/>
          <w:szCs w:val="24"/>
          <w:lang w:val="ro-RO"/>
        </w:rPr>
        <w:t>alcatuit</w:t>
      </w:r>
      <w:proofErr w:type="spellEnd"/>
      <w:r w:rsidRPr="00AB546B">
        <w:rPr>
          <w:rFonts w:cstheme="minorHAnsi"/>
          <w:sz w:val="24"/>
          <w:szCs w:val="24"/>
          <w:lang w:val="ro-RO"/>
        </w:rPr>
        <w:t xml:space="preserve"> din bunuri aflate in proprietatea lor si care nu fac parte din domeniul public. </w:t>
      </w:r>
    </w:p>
    <w:p w14:paraId="577F8B1A"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Asupra acestor bunuri, statul sau </w:t>
      </w:r>
      <w:proofErr w:type="spellStart"/>
      <w:r w:rsidRPr="00AB546B">
        <w:rPr>
          <w:rFonts w:cstheme="minorHAnsi"/>
          <w:sz w:val="24"/>
          <w:szCs w:val="24"/>
          <w:lang w:val="ro-RO"/>
        </w:rPr>
        <w:t>unitatile</w:t>
      </w:r>
      <w:proofErr w:type="spellEnd"/>
      <w:r w:rsidRPr="00AB546B">
        <w:rPr>
          <w:rFonts w:cstheme="minorHAnsi"/>
          <w:sz w:val="24"/>
          <w:szCs w:val="24"/>
          <w:lang w:val="ro-RO"/>
        </w:rPr>
        <w:t xml:space="preserve"> administrativ-teritoriale au drept de proprietate privată. </w:t>
      </w:r>
    </w:p>
    <w:p w14:paraId="530836A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355 </w:t>
      </w:r>
      <w:r w:rsidRPr="00AB546B">
        <w:rPr>
          <w:rFonts w:cstheme="minorHAnsi"/>
          <w:sz w:val="24"/>
          <w:szCs w:val="24"/>
          <w:lang w:val="ro-RO"/>
        </w:rPr>
        <w:t xml:space="preserve">Bunurile care fac parte din 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se afla in circuitul civil si se supun regulilor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Legea nr. 287/2009, republicata, cu </w:t>
      </w:r>
      <w:proofErr w:type="spellStart"/>
      <w:r w:rsidRPr="00AB546B">
        <w:rPr>
          <w:rFonts w:cstheme="minorHAnsi"/>
          <w:sz w:val="24"/>
          <w:szCs w:val="24"/>
          <w:lang w:val="ro-RO"/>
        </w:rPr>
        <w:t>modificarile</w:t>
      </w:r>
      <w:proofErr w:type="spellEnd"/>
      <w:r w:rsidRPr="00AB546B">
        <w:rPr>
          <w:rFonts w:cstheme="minorHAnsi"/>
          <w:sz w:val="24"/>
          <w:szCs w:val="24"/>
          <w:lang w:val="ro-RO"/>
        </w:rPr>
        <w:t xml:space="preserve"> ulterioare, daca prin lege nu se prevede altfel. </w:t>
      </w:r>
    </w:p>
    <w:p w14:paraId="7D25156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Prevederilor art. 129 alin. (2) lit. ”c” și alin. (14) din OUG nr. 57/ 2019 privind Codul Administrativ, modificată și completată, care precizează: </w:t>
      </w:r>
    </w:p>
    <w:p w14:paraId="12B2285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Consiliul local exercita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categorii de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57C2866B"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c) </w:t>
      </w:r>
      <w:r w:rsidRPr="00AB546B">
        <w:rPr>
          <w:rFonts w:cstheme="minorHAnsi"/>
          <w:sz w:val="24"/>
          <w:szCs w:val="24"/>
          <w:lang w:val="ro-RO"/>
        </w:rPr>
        <w:t xml:space="preserve">atribuţii privind administrarea domeniului public şi privat al comunei, oraşului sau municipiului; </w:t>
      </w:r>
    </w:p>
    <w:p w14:paraId="5CAB978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(14) </w:t>
      </w:r>
      <w:r w:rsidRPr="00AB546B">
        <w:rPr>
          <w:rFonts w:cstheme="minorHAnsi"/>
          <w:sz w:val="24"/>
          <w:szCs w:val="24"/>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3DE0FC05"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şi poate fi supus spre dezbatere. </w:t>
      </w:r>
    </w:p>
    <w:p w14:paraId="7966A4D1" w14:textId="48645B61" w:rsidR="00CB6998" w:rsidRPr="00AB546B" w:rsidRDefault="00CB6998" w:rsidP="00CB6998">
      <w:pPr>
        <w:pStyle w:val="Frspaiere"/>
        <w:ind w:firstLine="720"/>
        <w:jc w:val="both"/>
        <w:rPr>
          <w:rFonts w:cstheme="minorHAnsi"/>
          <w:i/>
          <w:iCs/>
          <w:sz w:val="24"/>
          <w:szCs w:val="24"/>
          <w:lang w:val="ro-RO"/>
        </w:rPr>
      </w:pPr>
      <w:r w:rsidRPr="00AB546B">
        <w:rPr>
          <w:rFonts w:cstheme="minorHAnsi"/>
          <w:sz w:val="24"/>
          <w:szCs w:val="24"/>
          <w:lang w:val="ro-RO"/>
        </w:rPr>
        <w:t xml:space="preserve">Astfel, in urma verificărilor in teren si conform cadrului normativ anterior </w:t>
      </w:r>
      <w:proofErr w:type="spellStart"/>
      <w:r w:rsidRPr="00AB546B">
        <w:rPr>
          <w:rFonts w:cstheme="minorHAnsi"/>
          <w:sz w:val="24"/>
          <w:szCs w:val="24"/>
          <w:lang w:val="ro-RO"/>
        </w:rPr>
        <w:t>mentionat</w:t>
      </w:r>
      <w:proofErr w:type="spellEnd"/>
      <w:r w:rsidRPr="00AB546B">
        <w:rPr>
          <w:rFonts w:cstheme="minorHAnsi"/>
          <w:sz w:val="24"/>
          <w:szCs w:val="24"/>
          <w:lang w:val="ro-RO"/>
        </w:rPr>
        <w:t xml:space="preserve"> au fost identificate imobilele care </w:t>
      </w:r>
      <w:r w:rsidRPr="00AB546B">
        <w:rPr>
          <w:rFonts w:cstheme="minorHAnsi"/>
          <w:i/>
          <w:iCs/>
          <w:sz w:val="24"/>
          <w:szCs w:val="24"/>
          <w:lang w:val="ro-RO"/>
        </w:rPr>
        <w:t xml:space="preserve">pot fi declarate ca bunuri aparținând domeniului privat de interes local al comunei </w:t>
      </w:r>
      <w:proofErr w:type="spellStart"/>
      <w:r w:rsidRPr="00AB546B">
        <w:rPr>
          <w:rFonts w:cstheme="minorHAnsi"/>
          <w:i/>
          <w:iCs/>
          <w:sz w:val="24"/>
          <w:szCs w:val="24"/>
          <w:lang w:val="ro-RO"/>
        </w:rPr>
        <w:t>Ivanesti</w:t>
      </w:r>
      <w:proofErr w:type="spellEnd"/>
      <w:r w:rsidRPr="00AB546B">
        <w:rPr>
          <w:rFonts w:cstheme="minorHAnsi"/>
          <w:i/>
          <w:iCs/>
          <w:sz w:val="24"/>
          <w:szCs w:val="24"/>
          <w:lang w:val="ro-RO"/>
        </w:rPr>
        <w:t>.</w:t>
      </w:r>
    </w:p>
    <w:p w14:paraId="441B666B" w14:textId="36597DC6" w:rsidR="0091709A" w:rsidRPr="00AB546B" w:rsidRDefault="00CB6998" w:rsidP="00CB6998">
      <w:pPr>
        <w:pStyle w:val="Frspaiere"/>
        <w:ind w:firstLine="720"/>
        <w:jc w:val="both"/>
        <w:rPr>
          <w:rFonts w:cstheme="minorHAnsi"/>
          <w:sz w:val="24"/>
          <w:szCs w:val="24"/>
          <w:lang w:val="ro-RO"/>
        </w:rPr>
      </w:pPr>
      <w:r w:rsidRPr="00AB546B">
        <w:rPr>
          <w:rFonts w:cstheme="minorHAnsi"/>
          <w:sz w:val="24"/>
          <w:szCs w:val="24"/>
          <w:lang w:val="ro-RO"/>
        </w:rPr>
        <w:t xml:space="preserve">Necesitatea declarării acestor terenuri, </w:t>
      </w:r>
      <w:proofErr w:type="spellStart"/>
      <w:r w:rsidRPr="00AB546B">
        <w:rPr>
          <w:rFonts w:cstheme="minorHAnsi"/>
          <w:sz w:val="24"/>
          <w:szCs w:val="24"/>
          <w:lang w:val="ro-RO"/>
        </w:rPr>
        <w:t>asa</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sunt </w:t>
      </w:r>
      <w:proofErr w:type="spellStart"/>
      <w:r w:rsidRPr="00AB546B">
        <w:rPr>
          <w:rFonts w:cstheme="minorHAnsi"/>
          <w:sz w:val="24"/>
          <w:szCs w:val="24"/>
          <w:lang w:val="ro-RO"/>
        </w:rPr>
        <w:t>evidentiate</w:t>
      </w:r>
      <w:proofErr w:type="spellEnd"/>
      <w:r w:rsidRPr="00AB546B">
        <w:rPr>
          <w:rFonts w:cstheme="minorHAnsi"/>
          <w:sz w:val="24"/>
          <w:szCs w:val="24"/>
          <w:lang w:val="ro-RO"/>
        </w:rPr>
        <w:t xml:space="preserve"> in anexa la proiectul de </w:t>
      </w:r>
      <w:proofErr w:type="spellStart"/>
      <w:r w:rsidRPr="00AB546B">
        <w:rPr>
          <w:rFonts w:cstheme="minorHAnsi"/>
          <w:sz w:val="24"/>
          <w:szCs w:val="24"/>
          <w:lang w:val="ro-RO"/>
        </w:rPr>
        <w:t>hotarare</w:t>
      </w:r>
      <w:proofErr w:type="spellEnd"/>
      <w:r w:rsidRPr="00AB546B">
        <w:rPr>
          <w:rFonts w:cstheme="minorHAnsi"/>
          <w:sz w:val="24"/>
          <w:szCs w:val="24"/>
          <w:lang w:val="ro-RO"/>
        </w:rPr>
        <w:t>, ca aparținând domeniului privat de interes local se regăsește atunci când se procedează la intabularea bunurilor, astfel hotărârea consiliului local devine document juridic justificativ pentru întocmirea documentațiilor necesare intabulării.</w:t>
      </w:r>
    </w:p>
    <w:p w14:paraId="6A34EB76" w14:textId="542B2974" w:rsidR="0091709A" w:rsidRPr="00AB546B" w:rsidRDefault="0091709A" w:rsidP="007E5F1B">
      <w:pPr>
        <w:pStyle w:val="Frspaiere"/>
        <w:jc w:val="both"/>
        <w:rPr>
          <w:rFonts w:cstheme="minorHAnsi"/>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
    <w:p w14:paraId="16E22A0C" w14:textId="2B91D503" w:rsidR="0091709A" w:rsidRPr="00AB546B" w:rsidRDefault="0091709A" w:rsidP="007E5F1B">
      <w:pPr>
        <w:pStyle w:val="Frspaiere"/>
        <w:jc w:val="both"/>
        <w:rPr>
          <w:rFonts w:cstheme="minorHAnsi"/>
          <w:b/>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roofErr w:type="spellStart"/>
      <w:r w:rsidRPr="00AB546B">
        <w:rPr>
          <w:rFonts w:cstheme="minorHAnsi"/>
          <w:b/>
          <w:sz w:val="24"/>
          <w:szCs w:val="24"/>
        </w:rPr>
        <w:t>Secretar</w:t>
      </w:r>
      <w:proofErr w:type="spellEnd"/>
      <w:r w:rsidRPr="00AB546B">
        <w:rPr>
          <w:rFonts w:cstheme="minorHAnsi"/>
          <w:b/>
          <w:sz w:val="24"/>
          <w:szCs w:val="24"/>
        </w:rPr>
        <w:t xml:space="preserve"> general UAT </w:t>
      </w:r>
      <w:proofErr w:type="spellStart"/>
      <w:r w:rsidRPr="00AB546B">
        <w:rPr>
          <w:rFonts w:cstheme="minorHAnsi"/>
          <w:b/>
          <w:sz w:val="24"/>
          <w:szCs w:val="24"/>
        </w:rPr>
        <w:t>Comuna</w:t>
      </w:r>
      <w:proofErr w:type="spellEnd"/>
      <w:r w:rsidRPr="00AB546B">
        <w:rPr>
          <w:rFonts w:cstheme="minorHAnsi"/>
          <w:b/>
          <w:sz w:val="24"/>
          <w:szCs w:val="24"/>
        </w:rPr>
        <w:t xml:space="preserve"> </w:t>
      </w:r>
      <w:proofErr w:type="spellStart"/>
      <w:r w:rsidRPr="00AB546B">
        <w:rPr>
          <w:rFonts w:cstheme="minorHAnsi"/>
          <w:b/>
          <w:sz w:val="24"/>
          <w:szCs w:val="24"/>
        </w:rPr>
        <w:t>Ivanesti</w:t>
      </w:r>
      <w:proofErr w:type="spellEnd"/>
      <w:r w:rsidRPr="00AB546B">
        <w:rPr>
          <w:rFonts w:cstheme="minorHAnsi"/>
          <w:b/>
          <w:sz w:val="24"/>
          <w:szCs w:val="24"/>
        </w:rPr>
        <w:t>,</w:t>
      </w:r>
    </w:p>
    <w:p w14:paraId="3703E5C0" w14:textId="1E5A8C19" w:rsidR="0091709A" w:rsidRPr="00AB546B" w:rsidRDefault="0091709A" w:rsidP="007E5F1B">
      <w:pPr>
        <w:pStyle w:val="Frspaiere"/>
        <w:jc w:val="both"/>
        <w:rPr>
          <w:rFonts w:cstheme="minorHAnsi"/>
          <w:b/>
          <w:sz w:val="24"/>
          <w:szCs w:val="24"/>
        </w:rPr>
      </w:pP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proofErr w:type="spellStart"/>
      <w:proofErr w:type="gramStart"/>
      <w:r w:rsidRPr="00AB546B">
        <w:rPr>
          <w:rFonts w:cstheme="minorHAnsi"/>
          <w:b/>
          <w:sz w:val="24"/>
          <w:szCs w:val="24"/>
        </w:rPr>
        <w:t>jrs</w:t>
      </w:r>
      <w:proofErr w:type="spellEnd"/>
      <w:proofErr w:type="gramEnd"/>
      <w:r w:rsidRPr="00AB546B">
        <w:rPr>
          <w:rFonts w:cstheme="minorHAnsi"/>
          <w:b/>
          <w:sz w:val="24"/>
          <w:szCs w:val="24"/>
        </w:rPr>
        <w:t xml:space="preserve">. </w:t>
      </w:r>
      <w:proofErr w:type="spellStart"/>
      <w:r w:rsidRPr="00AB546B">
        <w:rPr>
          <w:rFonts w:cstheme="minorHAnsi"/>
          <w:b/>
          <w:sz w:val="24"/>
          <w:szCs w:val="24"/>
        </w:rPr>
        <w:t>Ovidiu</w:t>
      </w:r>
      <w:proofErr w:type="spellEnd"/>
      <w:r w:rsidRPr="00AB546B">
        <w:rPr>
          <w:rFonts w:cstheme="minorHAnsi"/>
          <w:b/>
          <w:sz w:val="24"/>
          <w:szCs w:val="24"/>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05C3D"/>
    <w:rsid w:val="00015988"/>
    <w:rsid w:val="000643A4"/>
    <w:rsid w:val="0007064E"/>
    <w:rsid w:val="0007167C"/>
    <w:rsid w:val="00077A0A"/>
    <w:rsid w:val="000802B8"/>
    <w:rsid w:val="000A4BCB"/>
    <w:rsid w:val="000C0FB8"/>
    <w:rsid w:val="000D1D2F"/>
    <w:rsid w:val="000D4177"/>
    <w:rsid w:val="000F2B3C"/>
    <w:rsid w:val="00100C2F"/>
    <w:rsid w:val="00117D55"/>
    <w:rsid w:val="00133EB2"/>
    <w:rsid w:val="001352FF"/>
    <w:rsid w:val="00160409"/>
    <w:rsid w:val="00180CB0"/>
    <w:rsid w:val="00186094"/>
    <w:rsid w:val="001A0805"/>
    <w:rsid w:val="001A3D76"/>
    <w:rsid w:val="001A4279"/>
    <w:rsid w:val="001A6A3F"/>
    <w:rsid w:val="001F70A0"/>
    <w:rsid w:val="00204E07"/>
    <w:rsid w:val="00215152"/>
    <w:rsid w:val="00244179"/>
    <w:rsid w:val="002814AD"/>
    <w:rsid w:val="0028513F"/>
    <w:rsid w:val="00293395"/>
    <w:rsid w:val="002B7F20"/>
    <w:rsid w:val="002E43B9"/>
    <w:rsid w:val="00323927"/>
    <w:rsid w:val="003318EA"/>
    <w:rsid w:val="00347F9D"/>
    <w:rsid w:val="00356409"/>
    <w:rsid w:val="00396EB1"/>
    <w:rsid w:val="003C795D"/>
    <w:rsid w:val="003D23D0"/>
    <w:rsid w:val="00441BCC"/>
    <w:rsid w:val="00453D71"/>
    <w:rsid w:val="00467F10"/>
    <w:rsid w:val="00482865"/>
    <w:rsid w:val="00497835"/>
    <w:rsid w:val="005250C7"/>
    <w:rsid w:val="00526860"/>
    <w:rsid w:val="0054630D"/>
    <w:rsid w:val="005827A1"/>
    <w:rsid w:val="00585C90"/>
    <w:rsid w:val="00593892"/>
    <w:rsid w:val="005A5859"/>
    <w:rsid w:val="005B13B7"/>
    <w:rsid w:val="005B2D66"/>
    <w:rsid w:val="005D76B5"/>
    <w:rsid w:val="00604D80"/>
    <w:rsid w:val="006273E3"/>
    <w:rsid w:val="00686C64"/>
    <w:rsid w:val="006A1EDF"/>
    <w:rsid w:val="006B697A"/>
    <w:rsid w:val="006F716F"/>
    <w:rsid w:val="0074075D"/>
    <w:rsid w:val="0076426F"/>
    <w:rsid w:val="007E2707"/>
    <w:rsid w:val="007E55C0"/>
    <w:rsid w:val="007E5F1B"/>
    <w:rsid w:val="007E7984"/>
    <w:rsid w:val="00802182"/>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1C9B"/>
    <w:rsid w:val="009E40D2"/>
    <w:rsid w:val="009F41A5"/>
    <w:rsid w:val="009F6B7B"/>
    <w:rsid w:val="00A02EA3"/>
    <w:rsid w:val="00A12097"/>
    <w:rsid w:val="00A34B6B"/>
    <w:rsid w:val="00A42CC4"/>
    <w:rsid w:val="00A7602C"/>
    <w:rsid w:val="00A7631A"/>
    <w:rsid w:val="00A76693"/>
    <w:rsid w:val="00A861BA"/>
    <w:rsid w:val="00AB0303"/>
    <w:rsid w:val="00AB546B"/>
    <w:rsid w:val="00AC029E"/>
    <w:rsid w:val="00AD5F0B"/>
    <w:rsid w:val="00AE7C2C"/>
    <w:rsid w:val="00AF2319"/>
    <w:rsid w:val="00B014FB"/>
    <w:rsid w:val="00B213C2"/>
    <w:rsid w:val="00B561B1"/>
    <w:rsid w:val="00B630C6"/>
    <w:rsid w:val="00B700C9"/>
    <w:rsid w:val="00B76EE6"/>
    <w:rsid w:val="00B809B5"/>
    <w:rsid w:val="00B82A76"/>
    <w:rsid w:val="00B90516"/>
    <w:rsid w:val="00BA538E"/>
    <w:rsid w:val="00BE3F19"/>
    <w:rsid w:val="00C04D59"/>
    <w:rsid w:val="00C16CC8"/>
    <w:rsid w:val="00C8386A"/>
    <w:rsid w:val="00CB6998"/>
    <w:rsid w:val="00CE2D0A"/>
    <w:rsid w:val="00CF4700"/>
    <w:rsid w:val="00D03FB5"/>
    <w:rsid w:val="00D040B6"/>
    <w:rsid w:val="00D16351"/>
    <w:rsid w:val="00DB1190"/>
    <w:rsid w:val="00DB4C46"/>
    <w:rsid w:val="00DC7295"/>
    <w:rsid w:val="00DD49E4"/>
    <w:rsid w:val="00DD55F3"/>
    <w:rsid w:val="00DD6E1D"/>
    <w:rsid w:val="00E11850"/>
    <w:rsid w:val="00E36A2B"/>
    <w:rsid w:val="00E50FBC"/>
    <w:rsid w:val="00E50FF9"/>
    <w:rsid w:val="00E51651"/>
    <w:rsid w:val="00E537B5"/>
    <w:rsid w:val="00E63974"/>
    <w:rsid w:val="00E64248"/>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5</Pages>
  <Words>1795</Words>
  <Characters>10416</Characters>
  <Application>Microsoft Office Word</Application>
  <DocSecurity>0</DocSecurity>
  <Lines>86</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26</cp:revision>
  <cp:lastPrinted>2021-06-29T11:28:00Z</cp:lastPrinted>
  <dcterms:created xsi:type="dcterms:W3CDTF">2021-06-28T08:45:00Z</dcterms:created>
  <dcterms:modified xsi:type="dcterms:W3CDTF">2025-07-22T06:54:00Z</dcterms:modified>
</cp:coreProperties>
</file>