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0E1ED" w14:textId="77777777" w:rsidR="000A4BCB" w:rsidRPr="00F36157" w:rsidRDefault="000A4BCB" w:rsidP="000A4BC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36157">
        <w:rPr>
          <w:rFonts w:ascii="Times New Roman" w:hAnsi="Times New Roman" w:cs="Times New Roman"/>
          <w:b/>
          <w:bCs/>
          <w:sz w:val="22"/>
          <w:szCs w:val="22"/>
        </w:rPr>
        <w:t xml:space="preserve">R O M ÂN I A </w:t>
      </w:r>
    </w:p>
    <w:p w14:paraId="2758091B" w14:textId="78F774C6" w:rsidR="000A4BCB" w:rsidRPr="00F36157" w:rsidRDefault="000A4BCB" w:rsidP="000A4BCB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36157">
        <w:rPr>
          <w:rFonts w:ascii="Times New Roman" w:hAnsi="Times New Roman" w:cs="Times New Roman"/>
          <w:b/>
          <w:bCs/>
          <w:sz w:val="22"/>
          <w:szCs w:val="22"/>
        </w:rPr>
        <w:t xml:space="preserve">JUDEȚUL VASLUI                                                                  </w:t>
      </w:r>
      <w:r w:rsidR="005250C7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</w:t>
      </w:r>
      <w:r w:rsidRPr="00F36157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COMUNA IVANESTI                                                                    </w:t>
      </w:r>
      <w:r>
        <w:rPr>
          <w:b/>
          <w:bCs/>
          <w:sz w:val="22"/>
          <w:szCs w:val="22"/>
        </w:rPr>
        <w:t xml:space="preserve">    </w:t>
      </w:r>
      <w:r w:rsidR="005250C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36157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</w:t>
      </w:r>
    </w:p>
    <w:p w14:paraId="7D7A3BF4" w14:textId="67A8D9A3" w:rsidR="005250C7" w:rsidRPr="00F36157" w:rsidRDefault="002E43B9" w:rsidP="000A4BC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CONSILIUL LOCAL</w:t>
      </w:r>
      <w:r w:rsidR="000A4BCB" w:rsidRPr="00F36157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</w:t>
      </w:r>
      <w:r w:rsidR="000A4BCB">
        <w:rPr>
          <w:b/>
          <w:bCs/>
          <w:sz w:val="22"/>
          <w:szCs w:val="22"/>
        </w:rPr>
        <w:t xml:space="preserve">    </w:t>
      </w:r>
      <w:r w:rsidR="000A4BCB" w:rsidRPr="00F36157">
        <w:rPr>
          <w:rFonts w:ascii="Times New Roman" w:hAnsi="Times New Roman" w:cs="Times New Roman"/>
          <w:b/>
          <w:bCs/>
          <w:sz w:val="22"/>
          <w:szCs w:val="22"/>
        </w:rPr>
        <w:t xml:space="preserve">              </w:t>
      </w:r>
      <w:r w:rsidR="000A4BCB">
        <w:rPr>
          <w:b/>
          <w:bCs/>
          <w:sz w:val="22"/>
          <w:szCs w:val="22"/>
        </w:rPr>
        <w:t xml:space="preserve">    </w:t>
      </w:r>
      <w:r w:rsidR="005250C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52CEB21A" w14:textId="69F69DF9" w:rsidR="005250C7" w:rsidRPr="00F36157" w:rsidRDefault="000A4BCB" w:rsidP="005250C7">
      <w:pPr>
        <w:rPr>
          <w:rFonts w:ascii="Times New Roman" w:hAnsi="Times New Roman" w:cs="Times New Roman"/>
          <w:b/>
          <w:bCs/>
        </w:rPr>
      </w:pPr>
      <w:r w:rsidRPr="00F36157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</w:t>
      </w:r>
      <w:bookmarkStart w:id="0" w:name="_GoBack"/>
      <w:bookmarkEnd w:id="0"/>
      <w:r w:rsidRPr="00F36157">
        <w:rPr>
          <w:rFonts w:ascii="Times New Roman" w:hAnsi="Times New Roman" w:cs="Times New Roman"/>
          <w:b/>
          <w:bCs/>
          <w:sz w:val="22"/>
          <w:szCs w:val="22"/>
        </w:rPr>
        <w:t xml:space="preserve">        </w:t>
      </w:r>
      <w:r w:rsidR="005250C7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</w:t>
      </w:r>
    </w:p>
    <w:p w14:paraId="6E02551F" w14:textId="3E34BA95" w:rsidR="000A4BCB" w:rsidRPr="005250C7" w:rsidRDefault="000A4BCB" w:rsidP="005250C7">
      <w:pPr>
        <w:rPr>
          <w:rFonts w:ascii="Times New Roman" w:hAnsi="Times New Roman" w:cs="Times New Roman"/>
          <w:sz w:val="28"/>
          <w:szCs w:val="28"/>
        </w:rPr>
      </w:pPr>
      <w:r w:rsidRPr="00F36157">
        <w:rPr>
          <w:rFonts w:ascii="Times New Roman" w:hAnsi="Times New Roman" w:cs="Times New Roman"/>
          <w:b/>
          <w:bCs/>
        </w:rPr>
        <w:t xml:space="preserve">                                                  </w:t>
      </w:r>
      <w:r w:rsidR="005250C7">
        <w:rPr>
          <w:rFonts w:ascii="Times New Roman" w:hAnsi="Times New Roman" w:cs="Times New Roman"/>
          <w:b/>
          <w:bCs/>
        </w:rPr>
        <w:t xml:space="preserve">                              </w:t>
      </w:r>
    </w:p>
    <w:p w14:paraId="6A8886C3" w14:textId="1C03F488" w:rsidR="000A4BCB" w:rsidRPr="00F36157" w:rsidRDefault="005250C7" w:rsidP="000A4BC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HOTĂRÂRE</w:t>
      </w:r>
      <w:r w:rsidR="002E43B9">
        <w:rPr>
          <w:rFonts w:ascii="Times New Roman" w:hAnsi="Times New Roman" w:cs="Times New Roman"/>
          <w:b/>
        </w:rPr>
        <w:t>A Nr.     51  /  2021</w:t>
      </w:r>
    </w:p>
    <w:p w14:paraId="12A6D477" w14:textId="37650A3B" w:rsidR="000A4BCB" w:rsidRPr="00F36157" w:rsidRDefault="000A4BCB" w:rsidP="000A4BCB">
      <w:pPr>
        <w:jc w:val="center"/>
        <w:rPr>
          <w:rFonts w:ascii="Times New Roman" w:hAnsi="Times New Roman" w:cs="Times New Roman"/>
          <w:b/>
        </w:rPr>
      </w:pPr>
      <w:r w:rsidRPr="00F36157">
        <w:rPr>
          <w:rFonts w:ascii="Times New Roman" w:hAnsi="Times New Roman" w:cs="Times New Roman"/>
          <w:b/>
        </w:rPr>
        <w:t xml:space="preserve">privind  declararea unor imobile ca bunuri ce aparțin domeniului public </w:t>
      </w:r>
      <w:r w:rsidR="00482865">
        <w:rPr>
          <w:rFonts w:ascii="Times New Roman" w:hAnsi="Times New Roman" w:cs="Times New Roman"/>
          <w:b/>
        </w:rPr>
        <w:t xml:space="preserve">de </w:t>
      </w:r>
      <w:r w:rsidR="002B7F20">
        <w:rPr>
          <w:rFonts w:ascii="Times New Roman" w:hAnsi="Times New Roman" w:cs="Times New Roman"/>
          <w:b/>
        </w:rPr>
        <w:t>uz si</w:t>
      </w:r>
      <w:r w:rsidR="00482865">
        <w:rPr>
          <w:rFonts w:ascii="Times New Roman" w:hAnsi="Times New Roman" w:cs="Times New Roman"/>
          <w:b/>
        </w:rPr>
        <w:t xml:space="preserve"> </w:t>
      </w:r>
      <w:r w:rsidRPr="00F36157">
        <w:rPr>
          <w:rFonts w:ascii="Times New Roman" w:hAnsi="Times New Roman" w:cs="Times New Roman"/>
          <w:b/>
        </w:rPr>
        <w:t>de interes local a</w:t>
      </w:r>
      <w:r w:rsidR="00356409">
        <w:rPr>
          <w:rFonts w:ascii="Times New Roman" w:hAnsi="Times New Roman" w:cs="Times New Roman"/>
          <w:b/>
        </w:rPr>
        <w:t xml:space="preserve">l </w:t>
      </w:r>
      <w:r w:rsidRPr="00F36157">
        <w:rPr>
          <w:rFonts w:ascii="Times New Roman" w:hAnsi="Times New Roman" w:cs="Times New Roman"/>
          <w:b/>
        </w:rPr>
        <w:t>comunei Ivanesti, județul Vaslui</w:t>
      </w:r>
    </w:p>
    <w:p w14:paraId="253182BE" w14:textId="77777777" w:rsidR="000A4BCB" w:rsidRPr="00F36157" w:rsidRDefault="000A4BCB" w:rsidP="000A4BCB">
      <w:pPr>
        <w:jc w:val="both"/>
        <w:rPr>
          <w:rFonts w:ascii="Times New Roman" w:hAnsi="Times New Roman" w:cs="Times New Roman"/>
        </w:rPr>
      </w:pPr>
    </w:p>
    <w:p w14:paraId="0C597617" w14:textId="77777777" w:rsidR="005250C7" w:rsidRDefault="005250C7" w:rsidP="005250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5250C7">
        <w:rPr>
          <w:rFonts w:ascii="Times New Roman" w:hAnsi="Times New Roman" w:cs="Times New Roman"/>
          <w:b/>
        </w:rPr>
        <w:t>Având  în vedere</w:t>
      </w:r>
      <w:r>
        <w:rPr>
          <w:rFonts w:ascii="Times New Roman" w:hAnsi="Times New Roman" w:cs="Times New Roman"/>
        </w:rPr>
        <w:t xml:space="preserve"> </w:t>
      </w:r>
      <w:r w:rsidR="000A4BCB" w:rsidRPr="00F36157">
        <w:rPr>
          <w:rFonts w:ascii="Times New Roman" w:hAnsi="Times New Roman" w:cs="Times New Roman"/>
        </w:rPr>
        <w:t xml:space="preserve">referatul de aprobare </w:t>
      </w:r>
      <w:r>
        <w:rPr>
          <w:rFonts w:ascii="Times New Roman" w:hAnsi="Times New Roman" w:cs="Times New Roman"/>
        </w:rPr>
        <w:t>al p</w:t>
      </w:r>
      <w:r w:rsidR="000A4BCB" w:rsidRPr="00F36157">
        <w:rPr>
          <w:rFonts w:ascii="Times New Roman" w:hAnsi="Times New Roman" w:cs="Times New Roman"/>
        </w:rPr>
        <w:t xml:space="preserve">rimarului comunei </w:t>
      </w:r>
      <w:proofErr w:type="spellStart"/>
      <w:r w:rsidR="000A4BCB" w:rsidRPr="00F36157">
        <w:rPr>
          <w:rFonts w:ascii="Times New Roman" w:hAnsi="Times New Roman" w:cs="Times New Roman"/>
        </w:rPr>
        <w:t>Ivanesti</w:t>
      </w:r>
      <w:proofErr w:type="spellEnd"/>
      <w:r>
        <w:rPr>
          <w:rFonts w:ascii="Times New Roman" w:hAnsi="Times New Roman" w:cs="Times New Roman"/>
        </w:rPr>
        <w:t xml:space="preserve"> din care rezulta necesitatea si oportunitatea </w:t>
      </w:r>
      <w:proofErr w:type="spellStart"/>
      <w:r>
        <w:rPr>
          <w:rFonts w:ascii="Times New Roman" w:hAnsi="Times New Roman" w:cs="Times New Roman"/>
        </w:rPr>
        <w:t>adoptarii</w:t>
      </w:r>
      <w:proofErr w:type="spellEnd"/>
      <w:r>
        <w:rPr>
          <w:rFonts w:ascii="Times New Roman" w:hAnsi="Times New Roman" w:cs="Times New Roman"/>
        </w:rPr>
        <w:t xml:space="preserve"> unei </w:t>
      </w:r>
      <w:proofErr w:type="spellStart"/>
      <w:r>
        <w:rPr>
          <w:rFonts w:ascii="Times New Roman" w:hAnsi="Times New Roman" w:cs="Times New Roman"/>
        </w:rPr>
        <w:t>hotarari</w:t>
      </w:r>
      <w:proofErr w:type="spellEnd"/>
      <w:r>
        <w:rPr>
          <w:rFonts w:ascii="Times New Roman" w:hAnsi="Times New Roman" w:cs="Times New Roman"/>
        </w:rPr>
        <w:t xml:space="preserve"> privind </w:t>
      </w:r>
      <w:r w:rsidRPr="005250C7">
        <w:rPr>
          <w:rFonts w:ascii="Times New Roman" w:hAnsi="Times New Roman" w:cs="Times New Roman"/>
        </w:rPr>
        <w:t xml:space="preserve">declararea unor imobile ca bunuri ce </w:t>
      </w:r>
    </w:p>
    <w:p w14:paraId="743E0160" w14:textId="03559EEA" w:rsidR="000A4BCB" w:rsidRDefault="005250C7" w:rsidP="005250C7">
      <w:pPr>
        <w:rPr>
          <w:rFonts w:ascii="Times New Roman" w:hAnsi="Times New Roman" w:cs="Times New Roman"/>
        </w:rPr>
      </w:pPr>
      <w:r w:rsidRPr="005250C7">
        <w:rPr>
          <w:rFonts w:ascii="Times New Roman" w:hAnsi="Times New Roman" w:cs="Times New Roman"/>
        </w:rPr>
        <w:t xml:space="preserve">aparțin domeniului public de interes local al comunei </w:t>
      </w:r>
      <w:proofErr w:type="spellStart"/>
      <w:r w:rsidRPr="005250C7">
        <w:rPr>
          <w:rFonts w:ascii="Times New Roman" w:hAnsi="Times New Roman" w:cs="Times New Roman"/>
        </w:rPr>
        <w:t>Ivanesti</w:t>
      </w:r>
      <w:proofErr w:type="spellEnd"/>
      <w:r w:rsidRPr="005250C7">
        <w:rPr>
          <w:rFonts w:ascii="Times New Roman" w:hAnsi="Times New Roman" w:cs="Times New Roman"/>
        </w:rPr>
        <w:t>, județul Vaslui</w:t>
      </w:r>
      <w:r>
        <w:rPr>
          <w:rFonts w:ascii="Times New Roman" w:hAnsi="Times New Roman" w:cs="Times New Roman"/>
        </w:rPr>
        <w:t xml:space="preserve">, raportul </w:t>
      </w:r>
      <w:r w:rsidR="000A4BCB" w:rsidRPr="00F36157">
        <w:rPr>
          <w:rFonts w:ascii="Times New Roman" w:hAnsi="Times New Roman" w:cs="Times New Roman"/>
        </w:rPr>
        <w:t xml:space="preserve"> compartimentului din cadrul aparatului de specialitate al Primarului comunei </w:t>
      </w:r>
      <w:proofErr w:type="spellStart"/>
      <w:r w:rsidR="000A4BCB" w:rsidRPr="00F36157">
        <w:rPr>
          <w:rFonts w:ascii="Times New Roman" w:hAnsi="Times New Roman" w:cs="Times New Roman"/>
        </w:rPr>
        <w:t>Ivanesti</w:t>
      </w:r>
      <w:proofErr w:type="spellEnd"/>
      <w:r w:rsidR="000A4BCB" w:rsidRPr="00F36157">
        <w:rPr>
          <w:rFonts w:ascii="Times New Roman" w:hAnsi="Times New Roman" w:cs="Times New Roman"/>
        </w:rPr>
        <w:t xml:space="preserve">, </w:t>
      </w:r>
      <w:proofErr w:type="spellStart"/>
      <w:r w:rsidR="000A4BCB" w:rsidRPr="00F36157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udetul</w:t>
      </w:r>
      <w:proofErr w:type="spellEnd"/>
      <w:r>
        <w:rPr>
          <w:rFonts w:ascii="Times New Roman" w:hAnsi="Times New Roman" w:cs="Times New Roman"/>
        </w:rPr>
        <w:t xml:space="preserve"> Vaslui si  rapo</w:t>
      </w:r>
      <w:r w:rsidR="000A4BCB" w:rsidRPr="00F36157">
        <w:rPr>
          <w:rFonts w:ascii="Times New Roman" w:hAnsi="Times New Roman" w:cs="Times New Roman"/>
        </w:rPr>
        <w:t xml:space="preserve">rtul comisiei de specialitate a Consiliului Local </w:t>
      </w:r>
      <w:proofErr w:type="spellStart"/>
      <w:r w:rsidR="000A4BCB" w:rsidRPr="00F36157">
        <w:rPr>
          <w:rFonts w:ascii="Times New Roman" w:hAnsi="Times New Roman" w:cs="Times New Roman"/>
        </w:rPr>
        <w:t>Ivanesti</w:t>
      </w:r>
      <w:proofErr w:type="spellEnd"/>
      <w:r w:rsidR="000A4BCB" w:rsidRPr="00F36157">
        <w:rPr>
          <w:rFonts w:ascii="Times New Roman" w:hAnsi="Times New Roman" w:cs="Times New Roman"/>
        </w:rPr>
        <w:t>;</w:t>
      </w:r>
    </w:p>
    <w:p w14:paraId="06BE3713" w14:textId="17725BE9" w:rsidR="005250C7" w:rsidRPr="00F36157" w:rsidRDefault="005250C7" w:rsidP="005250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250C7">
        <w:rPr>
          <w:rFonts w:ascii="Times New Roman" w:hAnsi="Times New Roman" w:cs="Times New Roman"/>
          <w:b/>
        </w:rPr>
        <w:t>In conformitate</w:t>
      </w:r>
      <w:r>
        <w:rPr>
          <w:rFonts w:ascii="Times New Roman" w:hAnsi="Times New Roman" w:cs="Times New Roman"/>
        </w:rPr>
        <w:t xml:space="preserve"> cu :</w:t>
      </w:r>
    </w:p>
    <w:p w14:paraId="09C7BC7C" w14:textId="77777777" w:rsidR="000A4BCB" w:rsidRPr="00F36157" w:rsidRDefault="000A4BCB" w:rsidP="000A4BCB">
      <w:pPr>
        <w:widowControl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36157">
        <w:rPr>
          <w:rFonts w:ascii="Times New Roman" w:hAnsi="Times New Roman" w:cs="Times New Roman"/>
        </w:rPr>
        <w:t>prevederile art.286, alin (4) din Ordonanța de Urgență a Guvernului nr.57/03.07.2019 privind Codul Administrativ cu modificările și completările ulterioare;</w:t>
      </w:r>
    </w:p>
    <w:p w14:paraId="4E969738" w14:textId="77777777" w:rsidR="000A4BCB" w:rsidRPr="00F36157" w:rsidRDefault="000A4BCB" w:rsidP="000A4BCB">
      <w:pPr>
        <w:widowControl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F36157">
        <w:rPr>
          <w:rFonts w:ascii="Times New Roman" w:hAnsi="Times New Roman" w:cs="Times New Roman"/>
        </w:rPr>
        <w:t>prevederile art. 41, alin.(5</w:t>
      </w:r>
      <w:r w:rsidRPr="00F36157">
        <w:rPr>
          <w:rFonts w:ascii="Times New Roman" w:hAnsi="Times New Roman" w:cs="Times New Roman"/>
          <w:vertAlign w:val="superscript"/>
        </w:rPr>
        <w:t>2</w:t>
      </w:r>
      <w:r w:rsidRPr="00F36157">
        <w:rPr>
          <w:rFonts w:ascii="Times New Roman" w:hAnsi="Times New Roman" w:cs="Times New Roman"/>
        </w:rPr>
        <w:t>) din Legea nr.7/1996 actualizată a cadastrului și publicității imobiliare, coroborată cu Ordinul nr.700/2014 pentru aprobarea Regulamentului de întocmire al documentațiilor cadastrale si ale art.888 din Legea nr.287/2009 privind Codul Civil cu modificările și completările ulterioare;</w:t>
      </w:r>
    </w:p>
    <w:p w14:paraId="023425B3" w14:textId="2E701CA0" w:rsidR="000A4BCB" w:rsidRDefault="005250C7" w:rsidP="000A4BCB">
      <w:pPr>
        <w:ind w:firstLine="360"/>
        <w:jc w:val="both"/>
        <w:rPr>
          <w:rFonts w:ascii="Times New Roman" w:hAnsi="Times New Roman" w:cs="Times New Roman"/>
        </w:rPr>
      </w:pPr>
      <w:r w:rsidRPr="005250C7">
        <w:rPr>
          <w:rFonts w:ascii="Times New Roman" w:hAnsi="Times New Roman" w:cs="Times New Roman"/>
          <w:b/>
        </w:rPr>
        <w:t>În temeiul</w:t>
      </w:r>
      <w:r w:rsidR="000A4BCB" w:rsidRPr="00F36157">
        <w:rPr>
          <w:rFonts w:ascii="Times New Roman" w:hAnsi="Times New Roman" w:cs="Times New Roman"/>
        </w:rPr>
        <w:t xml:space="preserve"> art. 129  alin. </w:t>
      </w:r>
      <w:r>
        <w:rPr>
          <w:rFonts w:ascii="Times New Roman" w:hAnsi="Times New Roman" w:cs="Times New Roman"/>
        </w:rPr>
        <w:t>(</w:t>
      </w:r>
      <w:r w:rsidR="000A4BCB" w:rsidRPr="00F3615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="000A4BCB" w:rsidRPr="00F36157">
        <w:rPr>
          <w:rFonts w:ascii="Times New Roman" w:hAnsi="Times New Roman" w:cs="Times New Roman"/>
        </w:rPr>
        <w:t xml:space="preserve"> lit. ”c” și alin.6, ale art.19</w:t>
      </w:r>
      <w:r>
        <w:rPr>
          <w:rFonts w:ascii="Times New Roman" w:hAnsi="Times New Roman" w:cs="Times New Roman"/>
        </w:rPr>
        <w:t>6 alin.(1) lit."a",</w:t>
      </w:r>
      <w:r w:rsidR="000A4BCB" w:rsidRPr="00F36157">
        <w:rPr>
          <w:rFonts w:ascii="Times New Roman" w:hAnsi="Times New Roman" w:cs="Times New Roman"/>
        </w:rPr>
        <w:t xml:space="preserve"> art. 139 alin.</w:t>
      </w:r>
      <w:r>
        <w:rPr>
          <w:rFonts w:ascii="Times New Roman" w:hAnsi="Times New Roman" w:cs="Times New Roman"/>
        </w:rPr>
        <w:t>(</w:t>
      </w:r>
      <w:r w:rsidR="000A4BCB" w:rsidRPr="00F3615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="000A4BCB" w:rsidRPr="00F36157">
        <w:rPr>
          <w:rFonts w:ascii="Times New Roman" w:hAnsi="Times New Roman" w:cs="Times New Roman"/>
        </w:rPr>
        <w:t xml:space="preserve"> lit.”g” art.289 din Ordonanța de Urgență a Guvernului nr.57/03.07.2019 privind Codul Administrativ cu modifică</w:t>
      </w:r>
      <w:r>
        <w:rPr>
          <w:rFonts w:ascii="Times New Roman" w:hAnsi="Times New Roman" w:cs="Times New Roman"/>
        </w:rPr>
        <w:t>rile și completările ulterioare;</w:t>
      </w:r>
    </w:p>
    <w:p w14:paraId="1E06EC69" w14:textId="6E8E2355" w:rsidR="005250C7" w:rsidRPr="005250C7" w:rsidRDefault="005250C7" w:rsidP="000A4BCB">
      <w:pPr>
        <w:ind w:firstLine="360"/>
        <w:jc w:val="both"/>
        <w:rPr>
          <w:rFonts w:ascii="Times New Roman" w:hAnsi="Times New Roman" w:cs="Times New Roman"/>
          <w:b/>
        </w:rPr>
      </w:pPr>
      <w:r w:rsidRPr="005250C7">
        <w:rPr>
          <w:rFonts w:ascii="Times New Roman" w:hAnsi="Times New Roman" w:cs="Times New Roman"/>
          <w:b/>
        </w:rPr>
        <w:t xml:space="preserve">Consiliul Local al comunei </w:t>
      </w:r>
      <w:proofErr w:type="spellStart"/>
      <w:r w:rsidRPr="005250C7">
        <w:rPr>
          <w:rFonts w:ascii="Times New Roman" w:hAnsi="Times New Roman" w:cs="Times New Roman"/>
          <w:b/>
        </w:rPr>
        <w:t>Ivanesti</w:t>
      </w:r>
      <w:proofErr w:type="spellEnd"/>
      <w:r w:rsidRPr="005250C7">
        <w:rPr>
          <w:rFonts w:ascii="Times New Roman" w:hAnsi="Times New Roman" w:cs="Times New Roman"/>
          <w:b/>
        </w:rPr>
        <w:t xml:space="preserve">, </w:t>
      </w:r>
      <w:proofErr w:type="spellStart"/>
      <w:r w:rsidRPr="005250C7">
        <w:rPr>
          <w:rFonts w:ascii="Times New Roman" w:hAnsi="Times New Roman" w:cs="Times New Roman"/>
          <w:b/>
        </w:rPr>
        <w:t>judetul</w:t>
      </w:r>
      <w:proofErr w:type="spellEnd"/>
      <w:r w:rsidRPr="005250C7">
        <w:rPr>
          <w:rFonts w:ascii="Times New Roman" w:hAnsi="Times New Roman" w:cs="Times New Roman"/>
          <w:b/>
        </w:rPr>
        <w:t xml:space="preserve"> Vaslui</w:t>
      </w:r>
    </w:p>
    <w:p w14:paraId="2596FC27" w14:textId="77777777" w:rsidR="000A4BCB" w:rsidRPr="00F36157" w:rsidRDefault="000A4BCB" w:rsidP="000A4BCB">
      <w:pPr>
        <w:rPr>
          <w:rFonts w:ascii="Times New Roman" w:hAnsi="Times New Roman" w:cs="Times New Roman"/>
          <w:b/>
        </w:rPr>
      </w:pPr>
    </w:p>
    <w:p w14:paraId="2C541985" w14:textId="77777777" w:rsidR="000A4BCB" w:rsidRPr="00F36157" w:rsidRDefault="000A4BCB" w:rsidP="000A4BCB">
      <w:pPr>
        <w:jc w:val="center"/>
        <w:rPr>
          <w:rFonts w:ascii="Times New Roman" w:hAnsi="Times New Roman" w:cs="Times New Roman"/>
          <w:b/>
        </w:rPr>
      </w:pPr>
      <w:r w:rsidRPr="00F36157">
        <w:rPr>
          <w:rFonts w:ascii="Times New Roman" w:hAnsi="Times New Roman" w:cs="Times New Roman"/>
          <w:b/>
        </w:rPr>
        <w:t>HOTĂRĂȘTE:</w:t>
      </w:r>
    </w:p>
    <w:p w14:paraId="3163DA62" w14:textId="77777777" w:rsidR="000A4BCB" w:rsidRPr="00F36157" w:rsidRDefault="000A4BCB" w:rsidP="000A4BCB">
      <w:pPr>
        <w:jc w:val="both"/>
        <w:rPr>
          <w:rFonts w:ascii="Times New Roman" w:hAnsi="Times New Roman" w:cs="Times New Roman"/>
          <w:b/>
        </w:rPr>
      </w:pPr>
      <w:r w:rsidRPr="00F36157">
        <w:rPr>
          <w:rFonts w:ascii="Times New Roman" w:hAnsi="Times New Roman" w:cs="Times New Roman"/>
          <w:b/>
        </w:rPr>
        <w:tab/>
      </w:r>
    </w:p>
    <w:p w14:paraId="5EBDBDFD" w14:textId="0CF6585D" w:rsidR="000A4BCB" w:rsidRPr="00F36157" w:rsidRDefault="000A4BCB" w:rsidP="000A4BCB">
      <w:pPr>
        <w:jc w:val="both"/>
        <w:rPr>
          <w:rFonts w:ascii="Times New Roman" w:hAnsi="Times New Roman" w:cs="Times New Roman"/>
        </w:rPr>
      </w:pPr>
      <w:r w:rsidRPr="00F36157">
        <w:rPr>
          <w:rFonts w:ascii="Times New Roman" w:hAnsi="Times New Roman" w:cs="Times New Roman"/>
          <w:b/>
        </w:rPr>
        <w:t xml:space="preserve">Art.1. </w:t>
      </w:r>
      <w:r w:rsidRPr="00F36157">
        <w:rPr>
          <w:rFonts w:ascii="Times New Roman" w:hAnsi="Times New Roman" w:cs="Times New Roman"/>
        </w:rPr>
        <w:t xml:space="preserve">Se declară ca bunuri ce aparțin domeniului public de </w:t>
      </w:r>
      <w:r w:rsidR="00AD5F0B">
        <w:rPr>
          <w:rFonts w:ascii="Times New Roman" w:hAnsi="Times New Roman" w:cs="Times New Roman"/>
        </w:rPr>
        <w:t>uz si</w:t>
      </w:r>
      <w:r w:rsidR="00482865">
        <w:rPr>
          <w:rFonts w:ascii="Times New Roman" w:hAnsi="Times New Roman" w:cs="Times New Roman"/>
        </w:rPr>
        <w:t xml:space="preserve"> de </w:t>
      </w:r>
      <w:r w:rsidRPr="00F36157">
        <w:rPr>
          <w:rFonts w:ascii="Times New Roman" w:hAnsi="Times New Roman" w:cs="Times New Roman"/>
        </w:rPr>
        <w:t xml:space="preserve">interes local al comunei </w:t>
      </w:r>
      <w:proofErr w:type="spellStart"/>
      <w:r w:rsidRPr="00F36157">
        <w:rPr>
          <w:rFonts w:ascii="Times New Roman" w:hAnsi="Times New Roman" w:cs="Times New Roman"/>
        </w:rPr>
        <w:t>Ivanesti</w:t>
      </w:r>
      <w:proofErr w:type="spellEnd"/>
      <w:r w:rsidRPr="00F36157">
        <w:rPr>
          <w:rFonts w:ascii="Times New Roman" w:hAnsi="Times New Roman" w:cs="Times New Roman"/>
        </w:rPr>
        <w:t xml:space="preserve">, </w:t>
      </w:r>
      <w:proofErr w:type="spellStart"/>
      <w:r w:rsidRPr="00F36157">
        <w:rPr>
          <w:rFonts w:ascii="Times New Roman" w:hAnsi="Times New Roman" w:cs="Times New Roman"/>
        </w:rPr>
        <w:t>judetul</w:t>
      </w:r>
      <w:proofErr w:type="spellEnd"/>
      <w:r w:rsidRPr="00F36157">
        <w:rPr>
          <w:rFonts w:ascii="Times New Roman" w:hAnsi="Times New Roman" w:cs="Times New Roman"/>
        </w:rPr>
        <w:t xml:space="preserve"> Vaslui,  imobilele evidențiate în Anexa nr.1, parte integrantă din prezenta </w:t>
      </w:r>
      <w:proofErr w:type="spellStart"/>
      <w:r w:rsidRPr="00F36157">
        <w:rPr>
          <w:rFonts w:ascii="Times New Roman" w:hAnsi="Times New Roman" w:cs="Times New Roman"/>
        </w:rPr>
        <w:t>hotarâre</w:t>
      </w:r>
      <w:proofErr w:type="spellEnd"/>
      <w:r w:rsidRPr="00F36157">
        <w:rPr>
          <w:rFonts w:ascii="Times New Roman" w:hAnsi="Times New Roman" w:cs="Times New Roman"/>
        </w:rPr>
        <w:t>.</w:t>
      </w:r>
    </w:p>
    <w:p w14:paraId="302E6B54" w14:textId="368287B1" w:rsidR="000A4BCB" w:rsidRPr="00F36157" w:rsidRDefault="000A4BCB" w:rsidP="000A4BCB">
      <w:pPr>
        <w:jc w:val="both"/>
        <w:rPr>
          <w:rFonts w:ascii="Times New Roman" w:hAnsi="Times New Roman" w:cs="Times New Roman"/>
          <w:color w:val="000000" w:themeColor="text1"/>
        </w:rPr>
      </w:pPr>
      <w:r w:rsidRPr="00F36157">
        <w:rPr>
          <w:rFonts w:ascii="Times New Roman" w:hAnsi="Times New Roman" w:cs="Times New Roman"/>
          <w:b/>
          <w:color w:val="000000" w:themeColor="text1"/>
        </w:rPr>
        <w:t xml:space="preserve">Art.2. </w:t>
      </w:r>
      <w:r w:rsidR="00E64248">
        <w:rPr>
          <w:rFonts w:ascii="Times New Roman" w:hAnsi="Times New Roman" w:cs="Times New Roman"/>
          <w:b/>
          <w:color w:val="000000" w:themeColor="text1"/>
        </w:rPr>
        <w:t xml:space="preserve">Cu </w:t>
      </w:r>
      <w:r w:rsidR="00E64248">
        <w:rPr>
          <w:rFonts w:ascii="Times New Roman" w:hAnsi="Times New Roman" w:cs="Times New Roman"/>
          <w:color w:val="000000" w:themeColor="text1"/>
        </w:rPr>
        <w:t>d</w:t>
      </w:r>
      <w:r w:rsidRPr="00F36157">
        <w:rPr>
          <w:rFonts w:ascii="Times New Roman" w:hAnsi="Times New Roman" w:cs="Times New Roman"/>
          <w:color w:val="000000" w:themeColor="text1"/>
        </w:rPr>
        <w:t>ucerea la îndeplinire a prezentei hotărâri se încredințează primarul</w:t>
      </w:r>
      <w:r w:rsidR="005250C7">
        <w:rPr>
          <w:rFonts w:ascii="Times New Roman" w:hAnsi="Times New Roman" w:cs="Times New Roman"/>
          <w:color w:val="000000" w:themeColor="text1"/>
        </w:rPr>
        <w:t>ui</w:t>
      </w:r>
      <w:r w:rsidR="00E64248">
        <w:rPr>
          <w:rFonts w:ascii="Times New Roman" w:hAnsi="Times New Roman" w:cs="Times New Roman"/>
          <w:color w:val="000000" w:themeColor="text1"/>
        </w:rPr>
        <w:t xml:space="preserve"> comunei </w:t>
      </w:r>
      <w:proofErr w:type="spellStart"/>
      <w:r w:rsidR="00E64248">
        <w:rPr>
          <w:rFonts w:ascii="Times New Roman" w:hAnsi="Times New Roman" w:cs="Times New Roman"/>
          <w:color w:val="000000" w:themeColor="text1"/>
        </w:rPr>
        <w:t>Ivanesti</w:t>
      </w:r>
      <w:proofErr w:type="spellEnd"/>
      <w:r w:rsidR="00E64248">
        <w:rPr>
          <w:rFonts w:ascii="Times New Roman" w:hAnsi="Times New Roman" w:cs="Times New Roman"/>
          <w:color w:val="000000" w:themeColor="text1"/>
        </w:rPr>
        <w:t xml:space="preserve"> prin intermediul compartimentelor de specialitate.</w:t>
      </w:r>
    </w:p>
    <w:p w14:paraId="2497D3B4" w14:textId="2A1A91E3" w:rsidR="000A4BCB" w:rsidRPr="00340468" w:rsidRDefault="000A4BCB" w:rsidP="00E64248">
      <w:pPr>
        <w:jc w:val="both"/>
        <w:rPr>
          <w:rFonts w:ascii="Times New Roman" w:hAnsi="Times New Roman" w:cs="Times New Roman"/>
        </w:rPr>
      </w:pPr>
      <w:r w:rsidRPr="00F36157">
        <w:rPr>
          <w:rFonts w:ascii="Times New Roman" w:hAnsi="Times New Roman" w:cs="Times New Roman"/>
          <w:b/>
        </w:rPr>
        <w:t xml:space="preserve">Art.3. </w:t>
      </w:r>
      <w:r w:rsidRPr="00340468">
        <w:rPr>
          <w:rFonts w:ascii="Times New Roman" w:hAnsi="Times New Roman" w:cs="Times New Roman"/>
        </w:rPr>
        <w:t xml:space="preserve">Un exemplar de </w:t>
      </w:r>
      <w:proofErr w:type="spellStart"/>
      <w:r w:rsidRPr="00340468">
        <w:rPr>
          <w:rFonts w:ascii="Times New Roman" w:hAnsi="Times New Roman" w:cs="Times New Roman"/>
        </w:rPr>
        <w:t>peprezenta</w:t>
      </w:r>
      <w:proofErr w:type="spellEnd"/>
      <w:r w:rsidRPr="00340468">
        <w:rPr>
          <w:rFonts w:ascii="Times New Roman" w:hAnsi="Times New Roman" w:cs="Times New Roman"/>
        </w:rPr>
        <w:t xml:space="preserve"> se va comunica, prin grija secretarului comunei, la :</w:t>
      </w:r>
    </w:p>
    <w:p w14:paraId="6FA167A5" w14:textId="77777777" w:rsidR="000A4BCB" w:rsidRPr="00340468" w:rsidRDefault="000A4BCB" w:rsidP="000A4BCB">
      <w:pPr>
        <w:pStyle w:val="Frspaier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40468">
        <w:rPr>
          <w:rFonts w:ascii="Times New Roman" w:hAnsi="Times New Roman" w:cs="Times New Roman"/>
          <w:sz w:val="24"/>
          <w:szCs w:val="24"/>
        </w:rPr>
        <w:t>Institutia</w:t>
      </w:r>
      <w:proofErr w:type="spellEnd"/>
      <w:r w:rsidRPr="003404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468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Pr="00340468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340468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3404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468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340468">
        <w:rPr>
          <w:rFonts w:ascii="Times New Roman" w:hAnsi="Times New Roman" w:cs="Times New Roman"/>
          <w:sz w:val="24"/>
          <w:szCs w:val="24"/>
        </w:rPr>
        <w:t>;</w:t>
      </w:r>
    </w:p>
    <w:p w14:paraId="1E121B2E" w14:textId="77777777" w:rsidR="000A4BCB" w:rsidRPr="00340468" w:rsidRDefault="000A4BCB" w:rsidP="000A4BCB">
      <w:pPr>
        <w:pStyle w:val="Frspaier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40468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3404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46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3404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468">
        <w:rPr>
          <w:rFonts w:ascii="Times New Roman" w:hAnsi="Times New Roman" w:cs="Times New Roman"/>
          <w:sz w:val="24"/>
          <w:szCs w:val="24"/>
        </w:rPr>
        <w:t>Ivanesti</w:t>
      </w:r>
      <w:proofErr w:type="spellEnd"/>
      <w:r w:rsidRPr="00340468">
        <w:rPr>
          <w:rFonts w:ascii="Times New Roman" w:hAnsi="Times New Roman" w:cs="Times New Roman"/>
          <w:sz w:val="24"/>
          <w:szCs w:val="24"/>
        </w:rPr>
        <w:t>;</w:t>
      </w:r>
    </w:p>
    <w:p w14:paraId="37A97F77" w14:textId="77777777" w:rsidR="000A4BCB" w:rsidRPr="00340468" w:rsidRDefault="000A4BCB" w:rsidP="000A4BCB">
      <w:pPr>
        <w:pStyle w:val="Frspaier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468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4046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404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468">
        <w:rPr>
          <w:rFonts w:ascii="Times New Roman" w:hAnsi="Times New Roman" w:cs="Times New Roman"/>
          <w:sz w:val="24"/>
          <w:szCs w:val="24"/>
        </w:rPr>
        <w:t>afisa</w:t>
      </w:r>
      <w:proofErr w:type="spellEnd"/>
      <w:r w:rsidRPr="00340468">
        <w:rPr>
          <w:rFonts w:ascii="Times New Roman" w:hAnsi="Times New Roman" w:cs="Times New Roman"/>
          <w:sz w:val="24"/>
          <w:szCs w:val="24"/>
        </w:rPr>
        <w:t>.</w:t>
      </w:r>
    </w:p>
    <w:p w14:paraId="7C8BC434" w14:textId="65DFB6AF" w:rsidR="000A4BCB" w:rsidRPr="00F36157" w:rsidRDefault="000A4BCB" w:rsidP="000A4BCB">
      <w:pPr>
        <w:jc w:val="both"/>
        <w:rPr>
          <w:rFonts w:ascii="Times New Roman" w:hAnsi="Times New Roman" w:cs="Times New Roman"/>
        </w:rPr>
      </w:pPr>
      <w:r w:rsidRPr="00F36157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2E43B9">
        <w:rPr>
          <w:rFonts w:ascii="Times New Roman" w:hAnsi="Times New Roman" w:cs="Times New Roman"/>
        </w:rPr>
        <w:t xml:space="preserve">             </w:t>
      </w:r>
      <w:proofErr w:type="spellStart"/>
      <w:r w:rsidR="002E43B9">
        <w:rPr>
          <w:rFonts w:ascii="Times New Roman" w:hAnsi="Times New Roman" w:cs="Times New Roman"/>
        </w:rPr>
        <w:t>Ivanesti</w:t>
      </w:r>
      <w:proofErr w:type="spellEnd"/>
      <w:r w:rsidR="002E43B9">
        <w:rPr>
          <w:rFonts w:ascii="Times New Roman" w:hAnsi="Times New Roman" w:cs="Times New Roman"/>
        </w:rPr>
        <w:t xml:space="preserve"> , 29</w:t>
      </w:r>
      <w:r w:rsidR="005250C7">
        <w:rPr>
          <w:rFonts w:ascii="Times New Roman" w:hAnsi="Times New Roman" w:cs="Times New Roman"/>
        </w:rPr>
        <w:t xml:space="preserve"> iunie </w:t>
      </w:r>
      <w:r w:rsidRPr="00F36157">
        <w:rPr>
          <w:rFonts w:ascii="Times New Roman" w:hAnsi="Times New Roman" w:cs="Times New Roman"/>
        </w:rPr>
        <w:t>2021</w:t>
      </w:r>
    </w:p>
    <w:p w14:paraId="18F30624" w14:textId="77777777" w:rsidR="000A4BCB" w:rsidRPr="00F36157" w:rsidRDefault="000A4BCB" w:rsidP="000A4BCB">
      <w:pPr>
        <w:jc w:val="both"/>
        <w:rPr>
          <w:rFonts w:ascii="Times New Roman" w:hAnsi="Times New Roman" w:cs="Times New Roman"/>
        </w:rPr>
      </w:pPr>
      <w:r w:rsidRPr="00F36157">
        <w:rPr>
          <w:rFonts w:ascii="Times New Roman" w:hAnsi="Times New Roman" w:cs="Times New Roman"/>
        </w:rPr>
        <w:t xml:space="preserve">     </w:t>
      </w:r>
    </w:p>
    <w:p w14:paraId="2F4AD405" w14:textId="3BEECA47" w:rsidR="000A4BCB" w:rsidRDefault="000A4BCB" w:rsidP="005250C7">
      <w:pPr>
        <w:jc w:val="both"/>
        <w:rPr>
          <w:rFonts w:ascii="Times New Roman" w:hAnsi="Times New Roman" w:cs="Times New Roman"/>
        </w:rPr>
      </w:pPr>
      <w:r w:rsidRPr="00F36157">
        <w:rPr>
          <w:rFonts w:ascii="Times New Roman" w:hAnsi="Times New Roman" w:cs="Times New Roman"/>
        </w:rPr>
        <w:t xml:space="preserve">  </w:t>
      </w:r>
    </w:p>
    <w:p w14:paraId="52D2D9A3" w14:textId="132599C5" w:rsidR="005250C7" w:rsidRDefault="002E43B9" w:rsidP="005250C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Presedinte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sedinta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Contrasemneaza</w:t>
      </w:r>
      <w:proofErr w:type="spellEnd"/>
      <w:r w:rsidR="005250C7">
        <w:rPr>
          <w:rFonts w:ascii="Times New Roman" w:hAnsi="Times New Roman" w:cs="Times New Roman"/>
        </w:rPr>
        <w:t>,</w:t>
      </w:r>
    </w:p>
    <w:p w14:paraId="03C951DE" w14:textId="5A3B85E8" w:rsidR="005250C7" w:rsidRDefault="002E43B9" w:rsidP="005250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Consilier,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250C7">
        <w:rPr>
          <w:rFonts w:ascii="Times New Roman" w:hAnsi="Times New Roman" w:cs="Times New Roman"/>
        </w:rPr>
        <w:t xml:space="preserve">Secretar general UAT </w:t>
      </w:r>
      <w:proofErr w:type="spellStart"/>
      <w:r w:rsidR="005250C7">
        <w:rPr>
          <w:rFonts w:ascii="Times New Roman" w:hAnsi="Times New Roman" w:cs="Times New Roman"/>
        </w:rPr>
        <w:t>Ivanesti</w:t>
      </w:r>
      <w:proofErr w:type="spellEnd"/>
      <w:r w:rsidR="005250C7">
        <w:rPr>
          <w:rFonts w:ascii="Times New Roman" w:hAnsi="Times New Roman" w:cs="Times New Roman"/>
        </w:rPr>
        <w:t>,</w:t>
      </w:r>
    </w:p>
    <w:p w14:paraId="7DF4402F" w14:textId="3C1C6595" w:rsidR="005250C7" w:rsidRDefault="002E43B9" w:rsidP="005250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Ciocan Paul</w:t>
      </w:r>
      <w:r>
        <w:rPr>
          <w:rFonts w:ascii="Times New Roman" w:hAnsi="Times New Roman" w:cs="Times New Roman"/>
        </w:rPr>
        <w:tab/>
      </w:r>
      <w:r w:rsidR="005250C7">
        <w:rPr>
          <w:rFonts w:ascii="Times New Roman" w:hAnsi="Times New Roman" w:cs="Times New Roman"/>
        </w:rPr>
        <w:tab/>
      </w:r>
      <w:r w:rsidR="005250C7">
        <w:rPr>
          <w:rFonts w:ascii="Times New Roman" w:hAnsi="Times New Roman" w:cs="Times New Roman"/>
        </w:rPr>
        <w:tab/>
      </w:r>
      <w:r w:rsidR="005250C7">
        <w:rPr>
          <w:rFonts w:ascii="Times New Roman" w:hAnsi="Times New Roman" w:cs="Times New Roman"/>
        </w:rPr>
        <w:tab/>
      </w:r>
      <w:r w:rsidR="005250C7">
        <w:rPr>
          <w:rFonts w:ascii="Times New Roman" w:hAnsi="Times New Roman" w:cs="Times New Roman"/>
        </w:rPr>
        <w:tab/>
      </w:r>
      <w:r w:rsidR="005250C7">
        <w:rPr>
          <w:rFonts w:ascii="Times New Roman" w:hAnsi="Times New Roman" w:cs="Times New Roman"/>
        </w:rPr>
        <w:tab/>
      </w:r>
      <w:r w:rsidR="005250C7">
        <w:rPr>
          <w:rFonts w:ascii="Times New Roman" w:hAnsi="Times New Roman" w:cs="Times New Roman"/>
        </w:rPr>
        <w:tab/>
      </w:r>
      <w:r w:rsidR="005250C7">
        <w:rPr>
          <w:rFonts w:ascii="Times New Roman" w:hAnsi="Times New Roman" w:cs="Times New Roman"/>
        </w:rPr>
        <w:tab/>
      </w:r>
      <w:proofErr w:type="spellStart"/>
      <w:r w:rsidR="005250C7">
        <w:rPr>
          <w:rFonts w:ascii="Times New Roman" w:hAnsi="Times New Roman" w:cs="Times New Roman"/>
        </w:rPr>
        <w:t>jrs</w:t>
      </w:r>
      <w:proofErr w:type="spellEnd"/>
      <w:r w:rsidR="005250C7">
        <w:rPr>
          <w:rFonts w:ascii="Times New Roman" w:hAnsi="Times New Roman" w:cs="Times New Roman"/>
        </w:rPr>
        <w:t>. Cozma Ovidiu</w:t>
      </w:r>
      <w:r w:rsidR="005250C7">
        <w:rPr>
          <w:rFonts w:ascii="Times New Roman" w:hAnsi="Times New Roman" w:cs="Times New Roman"/>
        </w:rPr>
        <w:tab/>
      </w:r>
    </w:p>
    <w:p w14:paraId="7DF425DE" w14:textId="77777777" w:rsidR="005250C7" w:rsidRDefault="005250C7" w:rsidP="005250C7">
      <w:pPr>
        <w:jc w:val="both"/>
        <w:rPr>
          <w:rFonts w:ascii="Times New Roman" w:hAnsi="Times New Roman" w:cs="Times New Roman"/>
        </w:rPr>
      </w:pPr>
    </w:p>
    <w:p w14:paraId="1A5DA5D2" w14:textId="77777777" w:rsidR="005250C7" w:rsidRPr="00F36157" w:rsidRDefault="005250C7" w:rsidP="005250C7">
      <w:pPr>
        <w:jc w:val="both"/>
        <w:rPr>
          <w:rFonts w:ascii="Times New Roman" w:hAnsi="Times New Roman" w:cs="Times New Roman"/>
        </w:rPr>
      </w:pPr>
    </w:p>
    <w:p w14:paraId="64B49E2E" w14:textId="77777777" w:rsidR="000A4BCB" w:rsidRPr="00F36157" w:rsidRDefault="000A4BCB" w:rsidP="000A4BCB">
      <w:pPr>
        <w:rPr>
          <w:rFonts w:ascii="Times New Roman" w:hAnsi="Times New Roman" w:cs="Times New Roman"/>
        </w:rPr>
      </w:pPr>
    </w:p>
    <w:p w14:paraId="002526CD" w14:textId="77777777" w:rsidR="000A4BCB" w:rsidRPr="00F36157" w:rsidRDefault="000A4BCB" w:rsidP="000A4BCB">
      <w:pPr>
        <w:rPr>
          <w:rFonts w:ascii="Times New Roman" w:hAnsi="Times New Roman" w:cs="Times New Roman"/>
          <w:b/>
        </w:rPr>
      </w:pPr>
      <w:r w:rsidRPr="00F36157">
        <w:rPr>
          <w:rFonts w:ascii="Times New Roman" w:hAnsi="Times New Roman" w:cs="Times New Roman"/>
          <w:b/>
        </w:rPr>
        <w:t xml:space="preserve">   </w:t>
      </w:r>
    </w:p>
    <w:p w14:paraId="2C4E4304" w14:textId="77777777" w:rsidR="000A4BCB" w:rsidRPr="00F36157" w:rsidRDefault="000A4BCB" w:rsidP="000A4BCB">
      <w:pPr>
        <w:rPr>
          <w:rFonts w:ascii="Times New Roman" w:hAnsi="Times New Roman" w:cs="Times New Roman"/>
          <w:b/>
          <w:lang w:val="fr-FR"/>
        </w:rPr>
      </w:pPr>
      <w:r w:rsidRPr="00F36157">
        <w:rPr>
          <w:rFonts w:ascii="Times New Roman" w:hAnsi="Times New Roman" w:cs="Times New Roman"/>
          <w:b/>
          <w:lang w:val="fr-FR"/>
        </w:rPr>
        <w:t xml:space="preserve">                </w:t>
      </w:r>
    </w:p>
    <w:p w14:paraId="6181E467" w14:textId="7A2279A4" w:rsidR="000A4BCB" w:rsidRDefault="000A4BCB" w:rsidP="000A4BCB">
      <w:pPr>
        <w:rPr>
          <w:rFonts w:ascii="Trebuchet MS" w:hAnsi="Trebuchet MS"/>
          <w:b/>
          <w:lang w:val="fr-FR"/>
        </w:rPr>
      </w:pPr>
      <w:r w:rsidRPr="00111296">
        <w:rPr>
          <w:rFonts w:ascii="Trebuchet MS" w:hAnsi="Trebuchet MS"/>
          <w:b/>
          <w:lang w:val="fr-FR"/>
        </w:rPr>
        <w:lastRenderedPageBreak/>
        <w:t xml:space="preserve">                                                                                          </w:t>
      </w:r>
    </w:p>
    <w:p w14:paraId="585B7CB1" w14:textId="0AF4CC96" w:rsidR="00E64248" w:rsidRDefault="00E64248" w:rsidP="00E64248">
      <w:pPr>
        <w:rPr>
          <w:rFonts w:ascii="Trebuchet MS" w:hAnsi="Trebuchet MS"/>
          <w:b/>
          <w:lang w:val="fr-FR"/>
        </w:rPr>
      </w:pPr>
      <w:bookmarkStart w:id="1" w:name="_Hlk75771260"/>
      <w:r>
        <w:rPr>
          <w:rFonts w:ascii="Trebuchet MS" w:hAnsi="Trebuchet MS"/>
          <w:b/>
          <w:lang w:val="fr-FR"/>
        </w:rPr>
        <w:t>ROMANIA</w:t>
      </w:r>
    </w:p>
    <w:p w14:paraId="4C58B059" w14:textId="16A14A65" w:rsidR="00E64248" w:rsidRDefault="00E64248" w:rsidP="00E64248">
      <w:pPr>
        <w:rPr>
          <w:rFonts w:ascii="Trebuchet MS" w:hAnsi="Trebuchet MS"/>
          <w:b/>
          <w:lang w:val="fr-FR"/>
        </w:rPr>
      </w:pPr>
      <w:r>
        <w:rPr>
          <w:rFonts w:ascii="Trebuchet MS" w:hAnsi="Trebuchet MS"/>
          <w:b/>
          <w:lang w:val="fr-FR"/>
        </w:rPr>
        <w:t xml:space="preserve">JUDETUL VASLUI </w:t>
      </w:r>
    </w:p>
    <w:p w14:paraId="44AFB2EC" w14:textId="1697F14B" w:rsidR="00E64248" w:rsidRDefault="00E64248" w:rsidP="00E64248">
      <w:pPr>
        <w:rPr>
          <w:rFonts w:ascii="Trebuchet MS" w:hAnsi="Trebuchet MS"/>
          <w:b/>
          <w:lang w:val="fr-FR"/>
        </w:rPr>
      </w:pPr>
      <w:r>
        <w:rPr>
          <w:rFonts w:ascii="Trebuchet MS" w:hAnsi="Trebuchet MS"/>
          <w:b/>
          <w:lang w:val="fr-FR"/>
        </w:rPr>
        <w:t>COMUNA IVANESTI</w:t>
      </w:r>
    </w:p>
    <w:p w14:paraId="236FE459" w14:textId="77CE5368" w:rsidR="00E64248" w:rsidRDefault="00482865" w:rsidP="00E64248">
      <w:pPr>
        <w:rPr>
          <w:rFonts w:ascii="Trebuchet MS" w:hAnsi="Trebuchet MS"/>
          <w:b/>
          <w:lang w:val="fr-FR"/>
        </w:rPr>
      </w:pPr>
      <w:r>
        <w:rPr>
          <w:rFonts w:ascii="Trebuchet MS" w:hAnsi="Trebuchet MS"/>
          <w:b/>
          <w:lang w:val="fr-FR"/>
        </w:rPr>
        <w:t>CONSILIUL LOCAL</w:t>
      </w:r>
    </w:p>
    <w:p w14:paraId="6586341D" w14:textId="77777777" w:rsidR="00E64248" w:rsidRDefault="00E64248" w:rsidP="00E64248">
      <w:pPr>
        <w:rPr>
          <w:rFonts w:ascii="Trebuchet MS" w:hAnsi="Trebuchet MS"/>
          <w:b/>
          <w:lang w:val="fr-FR"/>
        </w:rPr>
      </w:pPr>
    </w:p>
    <w:p w14:paraId="48CB7A3A" w14:textId="77777777" w:rsidR="00E64248" w:rsidRDefault="00E64248" w:rsidP="000A4BCB">
      <w:pPr>
        <w:ind w:left="5040"/>
        <w:rPr>
          <w:rFonts w:ascii="Trebuchet MS" w:hAnsi="Trebuchet MS"/>
          <w:b/>
          <w:lang w:val="fr-FR"/>
        </w:rPr>
      </w:pPr>
    </w:p>
    <w:p w14:paraId="4F242546" w14:textId="62E482CA" w:rsidR="000A4BCB" w:rsidRPr="00111296" w:rsidRDefault="000A4BCB" w:rsidP="006A1EDF">
      <w:pPr>
        <w:ind w:left="3600" w:firstLine="720"/>
        <w:rPr>
          <w:rFonts w:ascii="Trebuchet MS" w:hAnsi="Trebuchet MS"/>
          <w:b/>
          <w:lang w:val="fr-FR"/>
        </w:rPr>
      </w:pPr>
      <w:proofErr w:type="spellStart"/>
      <w:r w:rsidRPr="00111296">
        <w:rPr>
          <w:rFonts w:ascii="Trebuchet MS" w:hAnsi="Trebuchet MS"/>
          <w:b/>
          <w:lang w:val="fr-FR"/>
        </w:rPr>
        <w:t>Anexa</w:t>
      </w:r>
      <w:proofErr w:type="spellEnd"/>
      <w:r w:rsidRPr="00111296">
        <w:rPr>
          <w:rFonts w:ascii="Trebuchet MS" w:hAnsi="Trebuchet MS"/>
          <w:b/>
          <w:lang w:val="fr-FR"/>
        </w:rPr>
        <w:t xml:space="preserve"> </w:t>
      </w:r>
      <w:r w:rsidR="006A1EDF">
        <w:rPr>
          <w:rFonts w:ascii="Trebuchet MS" w:hAnsi="Trebuchet MS"/>
          <w:b/>
          <w:lang w:val="fr-FR"/>
        </w:rPr>
        <w:t xml:space="preserve">nr. </w:t>
      </w:r>
      <w:r w:rsidR="002E43B9">
        <w:rPr>
          <w:rFonts w:ascii="Trebuchet MS" w:hAnsi="Trebuchet MS"/>
          <w:b/>
          <w:lang w:val="fr-FR"/>
        </w:rPr>
        <w:t>1 la H.C.L. nr. 51</w:t>
      </w:r>
      <w:r w:rsidRPr="00111296">
        <w:rPr>
          <w:rFonts w:ascii="Trebuchet MS" w:hAnsi="Trebuchet MS"/>
          <w:b/>
          <w:lang w:val="fr-FR"/>
        </w:rPr>
        <w:t>/</w:t>
      </w:r>
      <w:r w:rsidR="002E43B9">
        <w:rPr>
          <w:rFonts w:ascii="Trebuchet MS" w:hAnsi="Trebuchet MS"/>
          <w:b/>
          <w:lang w:val="fr-FR"/>
        </w:rPr>
        <w:t xml:space="preserve"> 29.06.</w:t>
      </w:r>
      <w:r w:rsidRPr="00111296">
        <w:rPr>
          <w:rFonts w:ascii="Trebuchet MS" w:hAnsi="Trebuchet MS"/>
          <w:b/>
          <w:lang w:val="fr-FR"/>
        </w:rPr>
        <w:t>2021</w:t>
      </w:r>
    </w:p>
    <w:bookmarkEnd w:id="1"/>
    <w:p w14:paraId="38B6D0D0" w14:textId="77777777" w:rsidR="000A4BCB" w:rsidRPr="00111296" w:rsidRDefault="000A4BCB" w:rsidP="000A4BCB">
      <w:pPr>
        <w:rPr>
          <w:rFonts w:ascii="Trebuchet MS" w:hAnsi="Trebuchet MS"/>
          <w:b/>
        </w:rPr>
      </w:pPr>
    </w:p>
    <w:p w14:paraId="587581FE" w14:textId="77777777" w:rsidR="000A4BCB" w:rsidRPr="00111296" w:rsidRDefault="000A4BCB" w:rsidP="000A4BCB">
      <w:pPr>
        <w:rPr>
          <w:rFonts w:ascii="Trebuchet MS" w:hAnsi="Trebuchet MS"/>
          <w:b/>
        </w:rPr>
      </w:pPr>
    </w:p>
    <w:p w14:paraId="2F08E396" w14:textId="24E2EB1F" w:rsidR="000A4BCB" w:rsidRPr="00111296" w:rsidRDefault="000A4BCB" w:rsidP="000A4BCB">
      <w:pPr>
        <w:jc w:val="center"/>
        <w:rPr>
          <w:rFonts w:ascii="Trebuchet MS" w:hAnsi="Trebuchet MS"/>
          <w:b/>
        </w:rPr>
      </w:pPr>
      <w:r w:rsidRPr="00111296">
        <w:rPr>
          <w:rFonts w:ascii="Trebuchet MS" w:hAnsi="Trebuchet MS"/>
          <w:b/>
        </w:rPr>
        <w:t xml:space="preserve">Tabel cuprinzând datele de identificare ale imobilelor ce se declară de </w:t>
      </w:r>
      <w:r w:rsidR="002B7F20">
        <w:rPr>
          <w:rFonts w:ascii="Trebuchet MS" w:hAnsi="Trebuchet MS"/>
          <w:b/>
        </w:rPr>
        <w:t>uz si</w:t>
      </w:r>
      <w:r w:rsidR="00482865">
        <w:rPr>
          <w:rFonts w:ascii="Trebuchet MS" w:hAnsi="Trebuchet MS"/>
          <w:b/>
        </w:rPr>
        <w:t xml:space="preserve"> de </w:t>
      </w:r>
      <w:r w:rsidRPr="00111296">
        <w:rPr>
          <w:rFonts w:ascii="Trebuchet MS" w:hAnsi="Trebuchet MS"/>
          <w:b/>
        </w:rPr>
        <w:t>interes public local  a</w:t>
      </w:r>
      <w:r>
        <w:rPr>
          <w:rFonts w:ascii="Trebuchet MS" w:hAnsi="Trebuchet MS"/>
          <w:b/>
        </w:rPr>
        <w:t xml:space="preserve"> Comunei Ivanesti</w:t>
      </w:r>
      <w:r w:rsidRPr="00111296">
        <w:rPr>
          <w:rFonts w:ascii="Trebuchet MS" w:hAnsi="Trebuchet MS"/>
          <w:b/>
        </w:rPr>
        <w:t>, județul Vaslui</w:t>
      </w:r>
    </w:p>
    <w:p w14:paraId="030FC411" w14:textId="77777777" w:rsidR="000A4BCB" w:rsidRPr="00111296" w:rsidRDefault="000A4BCB" w:rsidP="000A4BCB">
      <w:pPr>
        <w:rPr>
          <w:rFonts w:ascii="Trebuchet MS" w:hAnsi="Trebuchet MS"/>
          <w:b/>
        </w:rPr>
      </w:pPr>
    </w:p>
    <w:tbl>
      <w:tblPr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"/>
        <w:gridCol w:w="2137"/>
        <w:gridCol w:w="1937"/>
        <w:gridCol w:w="2835"/>
        <w:gridCol w:w="1361"/>
      </w:tblGrid>
      <w:tr w:rsidR="000A4BCB" w:rsidRPr="00111296" w14:paraId="4A057786" w14:textId="77777777" w:rsidTr="00543057">
        <w:trPr>
          <w:trHeight w:val="513"/>
        </w:trPr>
        <w:tc>
          <w:tcPr>
            <w:tcW w:w="0" w:type="auto"/>
            <w:vAlign w:val="bottom"/>
          </w:tcPr>
          <w:p w14:paraId="0EE17A19" w14:textId="77777777" w:rsidR="000A4BCB" w:rsidRPr="00111296" w:rsidRDefault="000A4BCB" w:rsidP="00543057">
            <w:pPr>
              <w:jc w:val="center"/>
              <w:rPr>
                <w:rFonts w:ascii="Trebuchet MS" w:hAnsi="Trebuchet MS"/>
                <w:b/>
              </w:rPr>
            </w:pPr>
            <w:r w:rsidRPr="00111296">
              <w:rPr>
                <w:rFonts w:ascii="Trebuchet MS" w:hAnsi="Trebuchet MS"/>
                <w:b/>
              </w:rPr>
              <w:t>Nr. crt.</w:t>
            </w:r>
          </w:p>
        </w:tc>
        <w:tc>
          <w:tcPr>
            <w:tcW w:w="0" w:type="auto"/>
            <w:vAlign w:val="center"/>
          </w:tcPr>
          <w:p w14:paraId="7B15D438" w14:textId="77777777" w:rsidR="000A4BCB" w:rsidRPr="00111296" w:rsidRDefault="000A4BCB" w:rsidP="00543057">
            <w:pPr>
              <w:jc w:val="center"/>
              <w:rPr>
                <w:rFonts w:ascii="Trebuchet MS" w:hAnsi="Trebuchet MS"/>
                <w:b/>
              </w:rPr>
            </w:pPr>
            <w:r w:rsidRPr="00111296">
              <w:rPr>
                <w:rFonts w:ascii="Trebuchet MS" w:hAnsi="Trebuchet MS"/>
                <w:b/>
              </w:rPr>
              <w:t>Denumire bun imobil</w:t>
            </w:r>
          </w:p>
        </w:tc>
        <w:tc>
          <w:tcPr>
            <w:tcW w:w="1937" w:type="dxa"/>
            <w:vAlign w:val="center"/>
          </w:tcPr>
          <w:p w14:paraId="0F7B4F99" w14:textId="77777777" w:rsidR="000A4BCB" w:rsidRPr="00111296" w:rsidRDefault="000A4BCB" w:rsidP="00543057">
            <w:pPr>
              <w:jc w:val="center"/>
              <w:rPr>
                <w:rFonts w:ascii="Trebuchet MS" w:hAnsi="Trebuchet MS"/>
                <w:b/>
              </w:rPr>
            </w:pPr>
            <w:r w:rsidRPr="00111296">
              <w:rPr>
                <w:rFonts w:ascii="Trebuchet MS" w:hAnsi="Trebuchet MS"/>
                <w:b/>
              </w:rPr>
              <w:t>Suprafață</w:t>
            </w:r>
          </w:p>
        </w:tc>
        <w:tc>
          <w:tcPr>
            <w:tcW w:w="2835" w:type="dxa"/>
            <w:vAlign w:val="center"/>
          </w:tcPr>
          <w:p w14:paraId="08A95FC0" w14:textId="77777777" w:rsidR="000A4BCB" w:rsidRDefault="000A4BCB" w:rsidP="00543057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Elemente </w:t>
            </w:r>
          </w:p>
          <w:p w14:paraId="64CB00F2" w14:textId="77777777" w:rsidR="000A4BCB" w:rsidRPr="00111296" w:rsidRDefault="000A4BCB" w:rsidP="00543057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de identificare</w:t>
            </w:r>
          </w:p>
        </w:tc>
        <w:tc>
          <w:tcPr>
            <w:tcW w:w="1208" w:type="dxa"/>
            <w:vAlign w:val="center"/>
          </w:tcPr>
          <w:p w14:paraId="5AF02698" w14:textId="77777777" w:rsidR="000A4BCB" w:rsidRPr="00111296" w:rsidRDefault="000A4BCB" w:rsidP="00543057">
            <w:pPr>
              <w:jc w:val="center"/>
              <w:rPr>
                <w:rFonts w:ascii="Trebuchet MS" w:hAnsi="Trebuchet MS"/>
                <w:b/>
              </w:rPr>
            </w:pPr>
            <w:r w:rsidRPr="00111296">
              <w:rPr>
                <w:rFonts w:ascii="Trebuchet MS" w:hAnsi="Trebuchet MS"/>
                <w:b/>
              </w:rPr>
              <w:t>Observații</w:t>
            </w:r>
          </w:p>
        </w:tc>
      </w:tr>
      <w:tr w:rsidR="000A4BCB" w:rsidRPr="00111296" w14:paraId="4B8AE23D" w14:textId="77777777" w:rsidTr="00543057">
        <w:trPr>
          <w:trHeight w:val="513"/>
        </w:trPr>
        <w:tc>
          <w:tcPr>
            <w:tcW w:w="0" w:type="auto"/>
            <w:vAlign w:val="center"/>
          </w:tcPr>
          <w:p w14:paraId="4EC73582" w14:textId="77777777" w:rsidR="000A4BCB" w:rsidRPr="007E5F1B" w:rsidRDefault="000A4BC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5F1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vAlign w:val="center"/>
          </w:tcPr>
          <w:p w14:paraId="4B5C904C" w14:textId="70E317A7" w:rsidR="000A4BCB" w:rsidRPr="007E5F1B" w:rsidRDefault="000A4BC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5F1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Drum comunal DC 107 din </w:t>
            </w:r>
            <w:r w:rsidR="00AD5F0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DN 2F sat </w:t>
            </w:r>
            <w:proofErr w:type="spellStart"/>
            <w:r w:rsidRPr="007E5F1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Ivanești</w:t>
            </w:r>
            <w:proofErr w:type="spellEnd"/>
            <w:r w:rsidR="00AD5F0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7E5F1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– </w:t>
            </w:r>
            <w:r w:rsidR="00AD5F0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sat </w:t>
            </w:r>
            <w:r w:rsidRPr="007E5F1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Coșești </w:t>
            </w:r>
            <w:r w:rsidR="00AD5F0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–</w:t>
            </w:r>
            <w:r w:rsidRPr="007E5F1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="00AD5F0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sat </w:t>
            </w:r>
            <w:proofErr w:type="spellStart"/>
            <w:r w:rsidRPr="007E5F1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Fundatura</w:t>
            </w:r>
            <w:proofErr w:type="spellEnd"/>
            <w:r w:rsidRPr="007E5F1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Mica</w:t>
            </w:r>
            <w:r w:rsidRPr="007E5F1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937" w:type="dxa"/>
            <w:vAlign w:val="center"/>
          </w:tcPr>
          <w:p w14:paraId="391885CE" w14:textId="77777777" w:rsidR="000A4BCB" w:rsidRPr="007E5F1B" w:rsidRDefault="000A4BC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5F1B">
              <w:rPr>
                <w:rFonts w:ascii="Times New Roman" w:hAnsi="Times New Roman" w:cs="Times New Roman"/>
                <w:color w:val="000000" w:themeColor="text1"/>
              </w:rPr>
              <w:t>85.399,00 mp</w:t>
            </w:r>
          </w:p>
        </w:tc>
        <w:tc>
          <w:tcPr>
            <w:tcW w:w="2835" w:type="dxa"/>
            <w:vAlign w:val="center"/>
          </w:tcPr>
          <w:p w14:paraId="7CD213A3" w14:textId="77777777" w:rsidR="000A4BCB" w:rsidRPr="007E5F1B" w:rsidRDefault="000A4BC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5F1B">
              <w:rPr>
                <w:rFonts w:ascii="Times New Roman" w:hAnsi="Times New Roman" w:cs="Times New Roman"/>
                <w:color w:val="000000" w:themeColor="text1"/>
              </w:rPr>
              <w:t>Satele Ivănești, Coșești, Fundătura Mică, județul Vaslui</w:t>
            </w:r>
          </w:p>
        </w:tc>
        <w:tc>
          <w:tcPr>
            <w:tcW w:w="1208" w:type="dxa"/>
            <w:vAlign w:val="center"/>
          </w:tcPr>
          <w:p w14:paraId="22485252" w14:textId="77777777" w:rsidR="000A4BCB" w:rsidRPr="007E5F1B" w:rsidRDefault="000A4BC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5F1B">
              <w:rPr>
                <w:rFonts w:ascii="Times New Roman" w:hAnsi="Times New Roman" w:cs="Times New Roman"/>
                <w:color w:val="000000" w:themeColor="text1"/>
              </w:rPr>
              <w:t>Anexa 1.1</w:t>
            </w:r>
          </w:p>
        </w:tc>
      </w:tr>
      <w:tr w:rsidR="000A4BCB" w:rsidRPr="00111296" w14:paraId="19C9F57E" w14:textId="77777777" w:rsidTr="00543057">
        <w:trPr>
          <w:trHeight w:val="594"/>
        </w:trPr>
        <w:tc>
          <w:tcPr>
            <w:tcW w:w="0" w:type="auto"/>
            <w:vAlign w:val="center"/>
          </w:tcPr>
          <w:p w14:paraId="2A161ED2" w14:textId="77777777" w:rsidR="000A4BCB" w:rsidRPr="007E5F1B" w:rsidRDefault="000A4BC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5F1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0" w:type="auto"/>
            <w:vAlign w:val="center"/>
          </w:tcPr>
          <w:p w14:paraId="2DA91DE8" w14:textId="54AA61CE" w:rsidR="000A4BCB" w:rsidRPr="007E5F1B" w:rsidRDefault="005250C7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Drum com</w:t>
            </w:r>
            <w:r w:rsidR="000A4BCB" w:rsidRPr="007E5F1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unal  DC 107A – </w:t>
            </w:r>
            <w:r w:rsidR="00AD5F0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din DC 107 sat Coșești</w:t>
            </w:r>
            <w:r w:rsidR="000A4BCB" w:rsidRPr="007E5F1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– </w:t>
            </w:r>
            <w:r w:rsidR="00AD5F0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sat </w:t>
            </w:r>
            <w:proofErr w:type="spellStart"/>
            <w:r w:rsidR="000A4BCB" w:rsidRPr="007E5F1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Coșca</w:t>
            </w:r>
            <w:proofErr w:type="spellEnd"/>
            <w:r w:rsidR="000A4BCB" w:rsidRPr="007E5F1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937" w:type="dxa"/>
            <w:vAlign w:val="center"/>
          </w:tcPr>
          <w:p w14:paraId="4BED08EC" w14:textId="77777777" w:rsidR="000A4BCB" w:rsidRPr="007E5F1B" w:rsidRDefault="000A4BC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5F1B">
              <w:rPr>
                <w:rFonts w:ascii="Times New Roman" w:hAnsi="Times New Roman" w:cs="Times New Roman"/>
                <w:color w:val="000000" w:themeColor="text1"/>
              </w:rPr>
              <w:t>30.976,00 mp</w:t>
            </w:r>
          </w:p>
        </w:tc>
        <w:tc>
          <w:tcPr>
            <w:tcW w:w="2835" w:type="dxa"/>
            <w:vAlign w:val="center"/>
          </w:tcPr>
          <w:p w14:paraId="5F7C360D" w14:textId="77777777" w:rsidR="000A4BCB" w:rsidRPr="007E5F1B" w:rsidRDefault="000A4BC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5F1B">
              <w:rPr>
                <w:rFonts w:ascii="Times New Roman" w:hAnsi="Times New Roman" w:cs="Times New Roman"/>
                <w:color w:val="000000" w:themeColor="text1"/>
              </w:rPr>
              <w:t xml:space="preserve">Satele Coșești, </w:t>
            </w:r>
            <w:proofErr w:type="spellStart"/>
            <w:r w:rsidRPr="007E5F1B">
              <w:rPr>
                <w:rFonts w:ascii="Times New Roman" w:hAnsi="Times New Roman" w:cs="Times New Roman"/>
                <w:color w:val="000000" w:themeColor="text1"/>
              </w:rPr>
              <w:t>Coșca</w:t>
            </w:r>
            <w:proofErr w:type="spellEnd"/>
            <w:r w:rsidRPr="007E5F1B">
              <w:rPr>
                <w:rFonts w:ascii="Times New Roman" w:hAnsi="Times New Roman" w:cs="Times New Roman"/>
                <w:color w:val="000000" w:themeColor="text1"/>
              </w:rPr>
              <w:t>,comuna Ivănești, județul  Vaslui</w:t>
            </w:r>
          </w:p>
        </w:tc>
        <w:tc>
          <w:tcPr>
            <w:tcW w:w="1208" w:type="dxa"/>
            <w:vAlign w:val="center"/>
          </w:tcPr>
          <w:p w14:paraId="3B327547" w14:textId="34D20E8F" w:rsidR="000A4BCB" w:rsidRPr="007E5F1B" w:rsidRDefault="00E36A2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Anexa 1.2</w:t>
            </w:r>
          </w:p>
        </w:tc>
      </w:tr>
      <w:tr w:rsidR="000A4BCB" w:rsidRPr="00111296" w14:paraId="0D03436E" w14:textId="77777777" w:rsidTr="00543057">
        <w:trPr>
          <w:trHeight w:val="513"/>
        </w:trPr>
        <w:tc>
          <w:tcPr>
            <w:tcW w:w="0" w:type="auto"/>
            <w:vAlign w:val="center"/>
          </w:tcPr>
          <w:p w14:paraId="73DBAE4C" w14:textId="77777777" w:rsidR="000A4BCB" w:rsidRPr="007E5F1B" w:rsidRDefault="000A4BC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5F1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0" w:type="auto"/>
            <w:vAlign w:val="center"/>
          </w:tcPr>
          <w:p w14:paraId="4DBA9D68" w14:textId="509EE6DC" w:rsidR="000A4BCB" w:rsidRPr="007E5F1B" w:rsidRDefault="000A4BC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5F1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Drum comunal DC 107B – </w:t>
            </w:r>
            <w:r w:rsidR="00AD5F0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din DN 2F sat</w:t>
            </w:r>
            <w:r w:rsidRPr="007E5F1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E5F1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Ivanești</w:t>
            </w:r>
            <w:proofErr w:type="spellEnd"/>
            <w:r w:rsidR="00AD5F0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– DC 107 sat </w:t>
            </w:r>
            <w:proofErr w:type="spellStart"/>
            <w:r w:rsidR="00AD5F0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Ivanesti</w:t>
            </w:r>
            <w:proofErr w:type="spellEnd"/>
          </w:p>
        </w:tc>
        <w:tc>
          <w:tcPr>
            <w:tcW w:w="1937" w:type="dxa"/>
            <w:vAlign w:val="center"/>
          </w:tcPr>
          <w:p w14:paraId="0B358C1B" w14:textId="77777777" w:rsidR="000A4BCB" w:rsidRPr="007E5F1B" w:rsidRDefault="000A4BC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5F1B">
              <w:rPr>
                <w:rFonts w:ascii="Times New Roman" w:hAnsi="Times New Roman" w:cs="Times New Roman"/>
                <w:color w:val="000000" w:themeColor="text1"/>
              </w:rPr>
              <w:t>14.452,00 mp</w:t>
            </w:r>
          </w:p>
        </w:tc>
        <w:tc>
          <w:tcPr>
            <w:tcW w:w="2835" w:type="dxa"/>
            <w:vAlign w:val="center"/>
          </w:tcPr>
          <w:p w14:paraId="204C9BD0" w14:textId="77777777" w:rsidR="000A4BCB" w:rsidRPr="007E5F1B" w:rsidRDefault="000A4BC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5F1B">
              <w:rPr>
                <w:rFonts w:ascii="Times New Roman" w:hAnsi="Times New Roman" w:cs="Times New Roman"/>
                <w:color w:val="000000" w:themeColor="text1"/>
              </w:rPr>
              <w:t xml:space="preserve">Sat </w:t>
            </w:r>
            <w:proofErr w:type="spellStart"/>
            <w:r w:rsidRPr="007E5F1B">
              <w:rPr>
                <w:rFonts w:ascii="Times New Roman" w:hAnsi="Times New Roman" w:cs="Times New Roman"/>
                <w:color w:val="000000" w:themeColor="text1"/>
              </w:rPr>
              <w:t>Ivanești</w:t>
            </w:r>
            <w:proofErr w:type="spellEnd"/>
            <w:r w:rsidRPr="007E5F1B">
              <w:rPr>
                <w:rFonts w:ascii="Times New Roman" w:hAnsi="Times New Roman" w:cs="Times New Roman"/>
                <w:color w:val="000000" w:themeColor="text1"/>
              </w:rPr>
              <w:t>, comuna Ivănești, județul Vaslui</w:t>
            </w:r>
          </w:p>
        </w:tc>
        <w:tc>
          <w:tcPr>
            <w:tcW w:w="1208" w:type="dxa"/>
            <w:vAlign w:val="center"/>
          </w:tcPr>
          <w:p w14:paraId="36023049" w14:textId="1FD6A8A1" w:rsidR="000A4BCB" w:rsidRPr="007E5F1B" w:rsidRDefault="00E36A2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Anexa 1.3</w:t>
            </w:r>
          </w:p>
        </w:tc>
      </w:tr>
      <w:tr w:rsidR="000A4BCB" w:rsidRPr="00111296" w14:paraId="4E9F16A6" w14:textId="77777777" w:rsidTr="00543057">
        <w:trPr>
          <w:trHeight w:val="513"/>
        </w:trPr>
        <w:tc>
          <w:tcPr>
            <w:tcW w:w="0" w:type="auto"/>
            <w:vAlign w:val="center"/>
          </w:tcPr>
          <w:p w14:paraId="513E7D72" w14:textId="77777777" w:rsidR="000A4BCB" w:rsidRPr="007E5F1B" w:rsidRDefault="000A4BC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5F1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0" w:type="auto"/>
            <w:vAlign w:val="center"/>
          </w:tcPr>
          <w:p w14:paraId="655F57E0" w14:textId="384DFF7B" w:rsidR="000A4BCB" w:rsidRPr="007E5F1B" w:rsidRDefault="000A4BCB" w:rsidP="00543057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 w:eastAsia="ro-RO"/>
              </w:rPr>
            </w:pPr>
            <w:bookmarkStart w:id="2" w:name="_Hlk75767703"/>
            <w:proofErr w:type="spellStart"/>
            <w:r w:rsidRPr="007E5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o-RO"/>
              </w:rPr>
              <w:t>Strada</w:t>
            </w:r>
            <w:proofErr w:type="spellEnd"/>
            <w:r w:rsidRPr="007E5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o-RO"/>
              </w:rPr>
              <w:t xml:space="preserve"> </w:t>
            </w:r>
            <w:proofErr w:type="spellStart"/>
            <w:r w:rsidRPr="007E5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o-RO"/>
              </w:rPr>
              <w:t>principala</w:t>
            </w:r>
            <w:proofErr w:type="spellEnd"/>
            <w:r w:rsidRPr="007E5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o-RO"/>
              </w:rPr>
              <w:t xml:space="preserve"> </w:t>
            </w:r>
            <w:proofErr w:type="spellStart"/>
            <w:r w:rsidRPr="007E5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o-RO"/>
              </w:rPr>
              <w:t>nr</w:t>
            </w:r>
            <w:proofErr w:type="spellEnd"/>
            <w:r w:rsidRPr="007E5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o-RO"/>
              </w:rPr>
              <w:t>. 2 din DC 107</w:t>
            </w:r>
            <w:r w:rsidR="00AD5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o-RO"/>
              </w:rPr>
              <w:t xml:space="preserve"> – sat </w:t>
            </w:r>
            <w:proofErr w:type="spellStart"/>
            <w:r w:rsidR="00AD5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o-RO"/>
              </w:rPr>
              <w:t>Cosesti</w:t>
            </w:r>
            <w:proofErr w:type="spellEnd"/>
            <w:r w:rsidR="00AD5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o-RO"/>
              </w:rPr>
              <w:t xml:space="preserve"> – DE </w:t>
            </w:r>
            <w:proofErr w:type="spellStart"/>
            <w:r w:rsidR="00AD5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o-RO"/>
              </w:rPr>
              <w:t>extravilan</w:t>
            </w:r>
            <w:proofErr w:type="spellEnd"/>
            <w:r w:rsidRPr="007E5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o-RO"/>
              </w:rPr>
              <w:t xml:space="preserve"> sat Co</w:t>
            </w:r>
            <w:proofErr w:type="spellStart"/>
            <w:r w:rsidRPr="007E5F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 w:eastAsia="ro-RO"/>
              </w:rPr>
              <w:t>șești</w:t>
            </w:r>
            <w:proofErr w:type="spellEnd"/>
          </w:p>
          <w:bookmarkEnd w:id="2"/>
          <w:p w14:paraId="15BB27EF" w14:textId="77777777" w:rsidR="000A4BCB" w:rsidRPr="007E5F1B" w:rsidRDefault="000A4BC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37" w:type="dxa"/>
            <w:vAlign w:val="center"/>
          </w:tcPr>
          <w:p w14:paraId="47F7C375" w14:textId="77777777" w:rsidR="000A4BCB" w:rsidRPr="007E5F1B" w:rsidRDefault="000A4BC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5F1B">
              <w:rPr>
                <w:rFonts w:ascii="Times New Roman" w:hAnsi="Times New Roman" w:cs="Times New Roman"/>
                <w:color w:val="000000" w:themeColor="text1"/>
              </w:rPr>
              <w:t>11.117,00 mp</w:t>
            </w:r>
          </w:p>
        </w:tc>
        <w:tc>
          <w:tcPr>
            <w:tcW w:w="2835" w:type="dxa"/>
          </w:tcPr>
          <w:p w14:paraId="07122BDC" w14:textId="77777777" w:rsidR="000A4BCB" w:rsidRPr="007E5F1B" w:rsidRDefault="000A4BC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E5F1B">
              <w:rPr>
                <w:rFonts w:ascii="Times New Roman" w:hAnsi="Times New Roman" w:cs="Times New Roman"/>
                <w:color w:val="000000" w:themeColor="text1"/>
              </w:rPr>
              <w:t>Sat Coșești, comuna Ivănești, județul Vaslui</w:t>
            </w:r>
          </w:p>
        </w:tc>
        <w:tc>
          <w:tcPr>
            <w:tcW w:w="1208" w:type="dxa"/>
            <w:vAlign w:val="center"/>
          </w:tcPr>
          <w:p w14:paraId="5F294DEB" w14:textId="65B0BE8B" w:rsidR="000A4BCB" w:rsidRPr="007E5F1B" w:rsidRDefault="00E36A2B" w:rsidP="00543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Anexa 1.4</w:t>
            </w:r>
          </w:p>
        </w:tc>
      </w:tr>
    </w:tbl>
    <w:p w14:paraId="4834B5D2" w14:textId="77777777" w:rsidR="000A4BCB" w:rsidRPr="00111296" w:rsidRDefault="000A4BCB" w:rsidP="000A4BCB">
      <w:pPr>
        <w:rPr>
          <w:rFonts w:ascii="Trebuchet MS" w:hAnsi="Trebuchet MS"/>
          <w:b/>
        </w:rPr>
      </w:pPr>
    </w:p>
    <w:p w14:paraId="29301920" w14:textId="559A6099" w:rsidR="000A4BCB" w:rsidRDefault="000A4BCB" w:rsidP="000A4BCB">
      <w:pPr>
        <w:rPr>
          <w:rFonts w:ascii="Trebuchet MS" w:hAnsi="Trebuchet MS"/>
          <w:b/>
        </w:rPr>
      </w:pPr>
      <w:r w:rsidRPr="00111296">
        <w:rPr>
          <w:rFonts w:ascii="Trebuchet MS" w:hAnsi="Trebuchet MS"/>
          <w:b/>
        </w:rPr>
        <w:t xml:space="preserve">                                                                                        </w:t>
      </w:r>
      <w:r w:rsidR="00E36A2B">
        <w:rPr>
          <w:rFonts w:ascii="Trebuchet MS" w:hAnsi="Trebuchet MS"/>
          <w:b/>
        </w:rPr>
        <w:t xml:space="preserve">    </w:t>
      </w:r>
      <w:proofErr w:type="spellStart"/>
      <w:r>
        <w:rPr>
          <w:rFonts w:ascii="Trebuchet MS" w:hAnsi="Trebuchet MS"/>
          <w:b/>
        </w:rPr>
        <w:t>Ivanesti</w:t>
      </w:r>
      <w:proofErr w:type="spellEnd"/>
      <w:r w:rsidR="002E43B9">
        <w:rPr>
          <w:rFonts w:ascii="Trebuchet MS" w:hAnsi="Trebuchet MS"/>
          <w:b/>
        </w:rPr>
        <w:t xml:space="preserve"> , 29</w:t>
      </w:r>
      <w:r w:rsidR="00E36A2B">
        <w:rPr>
          <w:rFonts w:ascii="Trebuchet MS" w:hAnsi="Trebuchet MS"/>
          <w:b/>
        </w:rPr>
        <w:t xml:space="preserve"> iunie </w:t>
      </w:r>
      <w:r w:rsidRPr="00111296">
        <w:rPr>
          <w:rFonts w:ascii="Trebuchet MS" w:hAnsi="Trebuchet MS"/>
          <w:b/>
        </w:rPr>
        <w:t>2021</w:t>
      </w:r>
    </w:p>
    <w:p w14:paraId="3840BFBC" w14:textId="77777777" w:rsidR="00E36A2B" w:rsidRDefault="000A4BCB" w:rsidP="000A4BCB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      </w:t>
      </w:r>
    </w:p>
    <w:p w14:paraId="0B1B7378" w14:textId="639D9822" w:rsidR="000A4BCB" w:rsidRDefault="002E43B9" w:rsidP="000A4BCB">
      <w:pPr>
        <w:rPr>
          <w:rFonts w:ascii="Trebuchet MS" w:hAnsi="Trebuchet MS"/>
          <w:b/>
        </w:rPr>
      </w:pPr>
      <w:proofErr w:type="spellStart"/>
      <w:r>
        <w:rPr>
          <w:rFonts w:ascii="Trebuchet MS" w:hAnsi="Trebuchet MS"/>
          <w:b/>
        </w:rPr>
        <w:t>Presedinte</w:t>
      </w:r>
      <w:proofErr w:type="spellEnd"/>
      <w:r>
        <w:rPr>
          <w:rFonts w:ascii="Trebuchet MS" w:hAnsi="Trebuchet MS"/>
          <w:b/>
        </w:rPr>
        <w:t xml:space="preserve"> de </w:t>
      </w:r>
      <w:proofErr w:type="spellStart"/>
      <w:r>
        <w:rPr>
          <w:rFonts w:ascii="Trebuchet MS" w:hAnsi="Trebuchet MS"/>
          <w:b/>
        </w:rPr>
        <w:t>sedinta</w:t>
      </w:r>
      <w:proofErr w:type="spellEnd"/>
      <w:r>
        <w:rPr>
          <w:rFonts w:ascii="Trebuchet MS" w:hAnsi="Trebuchet MS"/>
          <w:b/>
        </w:rPr>
        <w:t>,</w:t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proofErr w:type="spellStart"/>
      <w:r>
        <w:rPr>
          <w:rFonts w:ascii="Trebuchet MS" w:hAnsi="Trebuchet MS"/>
          <w:b/>
        </w:rPr>
        <w:t>Contrasemneaza</w:t>
      </w:r>
      <w:proofErr w:type="spellEnd"/>
      <w:r w:rsidR="00E36A2B">
        <w:rPr>
          <w:rFonts w:ascii="Trebuchet MS" w:hAnsi="Trebuchet MS"/>
          <w:b/>
        </w:rPr>
        <w:t>,</w:t>
      </w:r>
    </w:p>
    <w:p w14:paraId="40D92EFB" w14:textId="7E5DCEB0" w:rsidR="00E36A2B" w:rsidRDefault="002E43B9" w:rsidP="000A4BCB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Consilier</w:t>
      </w:r>
      <w:r w:rsidR="00E36A2B">
        <w:rPr>
          <w:rFonts w:ascii="Trebuchet MS" w:hAnsi="Trebuchet MS"/>
          <w:b/>
        </w:rPr>
        <w:t>,</w:t>
      </w:r>
      <w:r w:rsidR="00E36A2B">
        <w:rPr>
          <w:rFonts w:ascii="Trebuchet MS" w:hAnsi="Trebuchet MS"/>
          <w:b/>
        </w:rPr>
        <w:tab/>
      </w:r>
      <w:r w:rsidR="00E36A2B">
        <w:rPr>
          <w:rFonts w:ascii="Trebuchet MS" w:hAnsi="Trebuchet MS"/>
          <w:b/>
        </w:rPr>
        <w:tab/>
      </w:r>
      <w:r w:rsidR="00E36A2B">
        <w:rPr>
          <w:rFonts w:ascii="Trebuchet MS" w:hAnsi="Trebuchet MS"/>
          <w:b/>
        </w:rPr>
        <w:tab/>
      </w:r>
      <w:r w:rsidR="00E36A2B">
        <w:rPr>
          <w:rFonts w:ascii="Trebuchet MS" w:hAnsi="Trebuchet MS"/>
          <w:b/>
        </w:rPr>
        <w:tab/>
      </w:r>
      <w:r w:rsidR="00E36A2B">
        <w:rPr>
          <w:rFonts w:ascii="Trebuchet MS" w:hAnsi="Trebuchet MS"/>
          <w:b/>
        </w:rPr>
        <w:tab/>
      </w:r>
      <w:r w:rsidR="00E36A2B">
        <w:rPr>
          <w:rFonts w:ascii="Trebuchet MS" w:hAnsi="Trebuchet MS"/>
          <w:b/>
        </w:rPr>
        <w:tab/>
      </w:r>
      <w:r w:rsidR="00E36A2B">
        <w:rPr>
          <w:rFonts w:ascii="Trebuchet MS" w:hAnsi="Trebuchet MS"/>
          <w:b/>
        </w:rPr>
        <w:tab/>
        <w:t xml:space="preserve">Secretar general UAT </w:t>
      </w:r>
      <w:proofErr w:type="spellStart"/>
      <w:r w:rsidR="00E36A2B">
        <w:rPr>
          <w:rFonts w:ascii="Trebuchet MS" w:hAnsi="Trebuchet MS"/>
          <w:b/>
        </w:rPr>
        <w:t>Ivanesti</w:t>
      </w:r>
      <w:proofErr w:type="spellEnd"/>
      <w:r w:rsidR="00E36A2B">
        <w:rPr>
          <w:rFonts w:ascii="Trebuchet MS" w:hAnsi="Trebuchet MS"/>
          <w:b/>
        </w:rPr>
        <w:t>,</w:t>
      </w:r>
    </w:p>
    <w:p w14:paraId="6394E679" w14:textId="7F2DF535" w:rsidR="00E36A2B" w:rsidRDefault="002E43B9" w:rsidP="000A4BCB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Ciocan Paul</w:t>
      </w:r>
      <w:r>
        <w:rPr>
          <w:rFonts w:ascii="Trebuchet MS" w:hAnsi="Trebuchet MS"/>
          <w:b/>
        </w:rPr>
        <w:tab/>
      </w:r>
      <w:r w:rsidR="002B7F20">
        <w:rPr>
          <w:rFonts w:ascii="Trebuchet MS" w:hAnsi="Trebuchet MS"/>
          <w:b/>
        </w:rPr>
        <w:tab/>
      </w:r>
      <w:r w:rsidR="002B7F20">
        <w:rPr>
          <w:rFonts w:ascii="Trebuchet MS" w:hAnsi="Trebuchet MS"/>
          <w:b/>
        </w:rPr>
        <w:tab/>
      </w:r>
      <w:r w:rsidR="002B7F20">
        <w:rPr>
          <w:rFonts w:ascii="Trebuchet MS" w:hAnsi="Trebuchet MS"/>
          <w:b/>
        </w:rPr>
        <w:tab/>
      </w:r>
      <w:r w:rsidR="002B7F20">
        <w:rPr>
          <w:rFonts w:ascii="Trebuchet MS" w:hAnsi="Trebuchet MS"/>
          <w:b/>
        </w:rPr>
        <w:tab/>
      </w:r>
      <w:r w:rsidR="002B7F20">
        <w:rPr>
          <w:rFonts w:ascii="Trebuchet MS" w:hAnsi="Trebuchet MS"/>
          <w:b/>
        </w:rPr>
        <w:tab/>
      </w:r>
      <w:r w:rsidR="002B7F20">
        <w:rPr>
          <w:rFonts w:ascii="Trebuchet MS" w:hAnsi="Trebuchet MS"/>
          <w:b/>
        </w:rPr>
        <w:tab/>
      </w:r>
      <w:r w:rsidR="002B7F20">
        <w:rPr>
          <w:rFonts w:ascii="Trebuchet MS" w:hAnsi="Trebuchet MS"/>
          <w:b/>
        </w:rPr>
        <w:tab/>
      </w:r>
      <w:proofErr w:type="spellStart"/>
      <w:r w:rsidR="002B7F20">
        <w:rPr>
          <w:rFonts w:ascii="Trebuchet MS" w:hAnsi="Trebuchet MS"/>
          <w:b/>
        </w:rPr>
        <w:t>jr</w:t>
      </w:r>
      <w:r w:rsidR="00E36A2B">
        <w:rPr>
          <w:rFonts w:ascii="Trebuchet MS" w:hAnsi="Trebuchet MS"/>
          <w:b/>
        </w:rPr>
        <w:t>s</w:t>
      </w:r>
      <w:proofErr w:type="spellEnd"/>
      <w:r w:rsidR="00E36A2B">
        <w:rPr>
          <w:rFonts w:ascii="Trebuchet MS" w:hAnsi="Trebuchet MS"/>
          <w:b/>
        </w:rPr>
        <w:t>. Cozma Ovidiu</w:t>
      </w:r>
    </w:p>
    <w:p w14:paraId="37298129" w14:textId="77777777" w:rsidR="000A4BCB" w:rsidRDefault="000A4BCB" w:rsidP="000A4BCB">
      <w:pPr>
        <w:rPr>
          <w:rFonts w:ascii="Trebuchet MS" w:hAnsi="Trebuchet MS"/>
          <w:b/>
        </w:rPr>
      </w:pPr>
    </w:p>
    <w:p w14:paraId="4E4CCF12" w14:textId="77777777" w:rsidR="000A4BCB" w:rsidRDefault="000A4BCB" w:rsidP="000A4BCB">
      <w:pPr>
        <w:rPr>
          <w:rFonts w:ascii="Trebuchet MS" w:hAnsi="Trebuchet MS"/>
          <w:b/>
        </w:rPr>
      </w:pPr>
    </w:p>
    <w:p w14:paraId="73B0C2D2" w14:textId="77777777" w:rsidR="000A4BCB" w:rsidRDefault="000A4BCB" w:rsidP="000A4BCB">
      <w:pPr>
        <w:rPr>
          <w:rFonts w:ascii="Trebuchet MS" w:hAnsi="Trebuchet MS"/>
          <w:b/>
        </w:rPr>
      </w:pPr>
    </w:p>
    <w:p w14:paraId="5F2EF7F6" w14:textId="77777777" w:rsidR="000A4BCB" w:rsidRDefault="000A4BCB" w:rsidP="000A4BCB">
      <w:pPr>
        <w:rPr>
          <w:rFonts w:ascii="Trebuchet MS" w:hAnsi="Trebuchet MS"/>
          <w:b/>
        </w:rPr>
      </w:pPr>
    </w:p>
    <w:p w14:paraId="27EB7402" w14:textId="77777777" w:rsidR="000A4BCB" w:rsidRDefault="000A4BCB" w:rsidP="000A4BCB">
      <w:pPr>
        <w:rPr>
          <w:rFonts w:ascii="Trebuchet MS" w:hAnsi="Trebuchet MS"/>
          <w:b/>
        </w:rPr>
      </w:pPr>
    </w:p>
    <w:p w14:paraId="0ECE29D3" w14:textId="77777777" w:rsidR="000A4BCB" w:rsidRDefault="000A4BCB" w:rsidP="000A4BCB">
      <w:pPr>
        <w:rPr>
          <w:rFonts w:ascii="Trebuchet MS" w:hAnsi="Trebuchet MS"/>
          <w:b/>
        </w:rPr>
      </w:pPr>
    </w:p>
    <w:p w14:paraId="162746DE" w14:textId="77777777" w:rsidR="000A4BCB" w:rsidRDefault="000A4BCB" w:rsidP="000A4BCB">
      <w:pPr>
        <w:rPr>
          <w:rFonts w:ascii="Trebuchet MS" w:hAnsi="Trebuchet MS"/>
          <w:b/>
        </w:rPr>
      </w:pPr>
    </w:p>
    <w:p w14:paraId="7BD66380" w14:textId="77777777" w:rsidR="000A4BCB" w:rsidRDefault="000A4BCB" w:rsidP="000A4BCB">
      <w:pPr>
        <w:rPr>
          <w:rFonts w:ascii="Trebuchet MS" w:hAnsi="Trebuchet MS"/>
          <w:b/>
        </w:rPr>
      </w:pPr>
    </w:p>
    <w:p w14:paraId="007AF24E" w14:textId="6838C44D" w:rsidR="007E7984" w:rsidRPr="007E7984" w:rsidRDefault="007E7984" w:rsidP="007E7984">
      <w:pPr>
        <w:pStyle w:val="Frspaiere"/>
      </w:pPr>
      <w:r w:rsidRPr="007E7984">
        <w:lastRenderedPageBreak/>
        <w:t>ROMANIA</w:t>
      </w:r>
    </w:p>
    <w:p w14:paraId="07AE3923" w14:textId="77777777" w:rsidR="007E7984" w:rsidRPr="007E7984" w:rsidRDefault="007E7984" w:rsidP="007E7984">
      <w:pPr>
        <w:pStyle w:val="Frspaiere"/>
      </w:pPr>
      <w:r w:rsidRPr="007E7984">
        <w:t>JUDETUL VASLUI</w:t>
      </w:r>
    </w:p>
    <w:p w14:paraId="41D299EE" w14:textId="77777777" w:rsidR="007E7984" w:rsidRPr="007E7984" w:rsidRDefault="007E7984" w:rsidP="007E7984">
      <w:pPr>
        <w:pStyle w:val="Frspaiere"/>
      </w:pPr>
      <w:r w:rsidRPr="007E7984">
        <w:t>COMUNA IVANESTI</w:t>
      </w:r>
    </w:p>
    <w:p w14:paraId="476816DD" w14:textId="77777777" w:rsidR="007E7984" w:rsidRDefault="007E7984" w:rsidP="007E7984">
      <w:pPr>
        <w:pStyle w:val="Frspaiere"/>
      </w:pPr>
      <w:r w:rsidRPr="007E7984">
        <w:t>PRIMAR</w:t>
      </w:r>
    </w:p>
    <w:p w14:paraId="7F4204E2" w14:textId="2FFA958F" w:rsidR="007E7984" w:rsidRPr="007E7984" w:rsidRDefault="00821F3A" w:rsidP="007E7984">
      <w:pPr>
        <w:pStyle w:val="Frspaiere"/>
      </w:pPr>
      <w:proofErr w:type="gramStart"/>
      <w:r>
        <w:t>Nr.</w:t>
      </w:r>
      <w:proofErr w:type="gramEnd"/>
      <w:r>
        <w:t xml:space="preserve">  2585 </w:t>
      </w:r>
      <w:proofErr w:type="gramStart"/>
      <w:r>
        <w:t>/  23.06.</w:t>
      </w:r>
      <w:r w:rsidR="009A74C2">
        <w:t>2021</w:t>
      </w:r>
      <w:proofErr w:type="gramEnd"/>
    </w:p>
    <w:p w14:paraId="22C241D2" w14:textId="77777777" w:rsidR="00186094" w:rsidRPr="000802B8" w:rsidRDefault="007E7984" w:rsidP="007E7984">
      <w:pPr>
        <w:pStyle w:val="Frspaiere"/>
      </w:pPr>
      <w:r w:rsidRPr="007E7984">
        <w:tab/>
      </w:r>
      <w:r w:rsidRPr="007E7984">
        <w:tab/>
      </w:r>
      <w:r w:rsidRPr="007E7984">
        <w:tab/>
      </w:r>
      <w:r w:rsidRPr="007E7984">
        <w:tab/>
      </w:r>
      <w:r w:rsidRPr="007E7984">
        <w:tab/>
      </w:r>
    </w:p>
    <w:p w14:paraId="1163E88A" w14:textId="77777777" w:rsidR="007E7984" w:rsidRPr="001352FF" w:rsidRDefault="0076426F" w:rsidP="00DD6E1D">
      <w:pPr>
        <w:pStyle w:val="Frspaiere"/>
        <w:jc w:val="center"/>
        <w:rPr>
          <w:b/>
          <w:sz w:val="24"/>
          <w:szCs w:val="24"/>
        </w:rPr>
      </w:pPr>
      <w:r w:rsidRPr="001352FF">
        <w:rPr>
          <w:b/>
          <w:sz w:val="24"/>
          <w:szCs w:val="24"/>
        </w:rPr>
        <w:t>REFERAT DE APROBARE</w:t>
      </w:r>
    </w:p>
    <w:p w14:paraId="34C177D0" w14:textId="16364172" w:rsidR="008A183E" w:rsidRPr="00F36157" w:rsidRDefault="008A183E" w:rsidP="008A183E">
      <w:pPr>
        <w:jc w:val="center"/>
        <w:rPr>
          <w:rFonts w:ascii="Times New Roman" w:hAnsi="Times New Roman" w:cs="Times New Roman"/>
          <w:b/>
        </w:rPr>
      </w:pPr>
      <w:r w:rsidRPr="00F36157">
        <w:rPr>
          <w:rFonts w:ascii="Times New Roman" w:hAnsi="Times New Roman" w:cs="Times New Roman"/>
          <w:b/>
        </w:rPr>
        <w:t xml:space="preserve">privind  declararea unor imobile ca bunuri ce aparțin domeniului public de </w:t>
      </w:r>
      <w:r w:rsidR="002B7F20">
        <w:rPr>
          <w:rFonts w:ascii="Times New Roman" w:hAnsi="Times New Roman" w:cs="Times New Roman"/>
          <w:b/>
        </w:rPr>
        <w:t>uz si</w:t>
      </w:r>
      <w:r w:rsidR="00821F3A">
        <w:rPr>
          <w:rFonts w:ascii="Times New Roman" w:hAnsi="Times New Roman" w:cs="Times New Roman"/>
          <w:b/>
        </w:rPr>
        <w:t xml:space="preserve"> de interes </w:t>
      </w:r>
      <w:r w:rsidRPr="00F36157">
        <w:rPr>
          <w:rFonts w:ascii="Times New Roman" w:hAnsi="Times New Roman" w:cs="Times New Roman"/>
          <w:b/>
        </w:rPr>
        <w:t>local a</w:t>
      </w:r>
      <w:r w:rsidR="00356409">
        <w:rPr>
          <w:rFonts w:ascii="Times New Roman" w:hAnsi="Times New Roman" w:cs="Times New Roman"/>
          <w:b/>
        </w:rPr>
        <w:t xml:space="preserve"> </w:t>
      </w:r>
      <w:r w:rsidRPr="00F36157">
        <w:rPr>
          <w:rFonts w:ascii="Times New Roman" w:hAnsi="Times New Roman" w:cs="Times New Roman"/>
          <w:b/>
        </w:rPr>
        <w:t xml:space="preserve">comunei </w:t>
      </w:r>
      <w:proofErr w:type="spellStart"/>
      <w:r w:rsidRPr="00F36157">
        <w:rPr>
          <w:rFonts w:ascii="Times New Roman" w:hAnsi="Times New Roman" w:cs="Times New Roman"/>
          <w:b/>
        </w:rPr>
        <w:t>Ivanesti</w:t>
      </w:r>
      <w:proofErr w:type="spellEnd"/>
      <w:r w:rsidRPr="00F36157">
        <w:rPr>
          <w:rFonts w:ascii="Times New Roman" w:hAnsi="Times New Roman" w:cs="Times New Roman"/>
          <w:b/>
        </w:rPr>
        <w:t>, județul Vaslui</w:t>
      </w:r>
    </w:p>
    <w:p w14:paraId="6B414467" w14:textId="77777777" w:rsidR="00186094" w:rsidRDefault="00186094" w:rsidP="000802B8">
      <w:pPr>
        <w:pStyle w:val="Frspaiere"/>
      </w:pPr>
    </w:p>
    <w:p w14:paraId="41EA1D67" w14:textId="77777777" w:rsidR="000802B8" w:rsidRDefault="000802B8" w:rsidP="000802B8">
      <w:pPr>
        <w:pStyle w:val="Frspaiere"/>
        <w:rPr>
          <w:bCs/>
          <w:lang w:val="fr-FR"/>
        </w:rPr>
      </w:pPr>
    </w:p>
    <w:p w14:paraId="4D76C72B" w14:textId="7FD952B3" w:rsidR="00186094" w:rsidRDefault="00186094" w:rsidP="007E7984">
      <w:pPr>
        <w:pStyle w:val="Frspaiere"/>
        <w:ind w:firstLine="720"/>
        <w:rPr>
          <w:rFonts w:asciiTheme="majorHAnsi" w:hAnsiTheme="majorHAnsi" w:cs="Arial"/>
          <w:sz w:val="24"/>
          <w:szCs w:val="24"/>
        </w:rPr>
      </w:pPr>
      <w:proofErr w:type="spellStart"/>
      <w:proofErr w:type="gramStart"/>
      <w:r w:rsidRPr="00781BBD">
        <w:rPr>
          <w:rFonts w:cstheme="minorHAnsi"/>
          <w:sz w:val="24"/>
          <w:szCs w:val="24"/>
        </w:rPr>
        <w:t>Unitatea</w:t>
      </w:r>
      <w:proofErr w:type="spellEnd"/>
      <w:r w:rsidRPr="00781BBD">
        <w:rPr>
          <w:rFonts w:cstheme="minorHAnsi"/>
          <w:sz w:val="24"/>
          <w:szCs w:val="24"/>
        </w:rPr>
        <w:t xml:space="preserve">  </w:t>
      </w:r>
      <w:proofErr w:type="spellStart"/>
      <w:r w:rsidRPr="00781BBD">
        <w:rPr>
          <w:rFonts w:cstheme="minorHAnsi"/>
          <w:sz w:val="24"/>
          <w:szCs w:val="24"/>
        </w:rPr>
        <w:t>Administrativ</w:t>
      </w:r>
      <w:proofErr w:type="spellEnd"/>
      <w:proofErr w:type="gramEnd"/>
      <w:r w:rsidRPr="00781BBD">
        <w:rPr>
          <w:rFonts w:cstheme="minorHAnsi"/>
          <w:sz w:val="24"/>
          <w:szCs w:val="24"/>
        </w:rPr>
        <w:t xml:space="preserve"> </w:t>
      </w:r>
      <w:proofErr w:type="spellStart"/>
      <w:r w:rsidRPr="00781BBD">
        <w:rPr>
          <w:rFonts w:cstheme="minorHAnsi"/>
          <w:sz w:val="24"/>
          <w:szCs w:val="24"/>
        </w:rPr>
        <w:t>Teritoriala</w:t>
      </w:r>
      <w:proofErr w:type="spellEnd"/>
      <w:r w:rsidRPr="00781BBD">
        <w:rPr>
          <w:rFonts w:cstheme="minorHAnsi"/>
          <w:sz w:val="24"/>
          <w:szCs w:val="24"/>
        </w:rPr>
        <w:t xml:space="preserve"> </w:t>
      </w:r>
      <w:proofErr w:type="spellStart"/>
      <w:r w:rsidRPr="00781BBD">
        <w:rPr>
          <w:rFonts w:cstheme="minorHAnsi"/>
          <w:sz w:val="24"/>
          <w:szCs w:val="24"/>
        </w:rPr>
        <w:t>comuna</w:t>
      </w:r>
      <w:proofErr w:type="spellEnd"/>
      <w:r w:rsidRPr="00781BBD">
        <w:rPr>
          <w:rFonts w:cstheme="minorHAnsi"/>
          <w:sz w:val="24"/>
          <w:szCs w:val="24"/>
        </w:rPr>
        <w:t xml:space="preserve"> </w:t>
      </w:r>
      <w:proofErr w:type="spellStart"/>
      <w:r w:rsidRPr="00781BBD">
        <w:rPr>
          <w:rFonts w:cstheme="minorHAnsi"/>
          <w:sz w:val="24"/>
          <w:szCs w:val="24"/>
        </w:rPr>
        <w:t>Ivanesti</w:t>
      </w:r>
      <w:proofErr w:type="spellEnd"/>
      <w:r w:rsidRPr="00781BBD">
        <w:rPr>
          <w:rFonts w:cstheme="minorHAnsi"/>
          <w:sz w:val="24"/>
          <w:szCs w:val="24"/>
        </w:rPr>
        <w:t xml:space="preserve">  a </w:t>
      </w:r>
      <w:proofErr w:type="spellStart"/>
      <w:r w:rsidRPr="00781BBD">
        <w:rPr>
          <w:rFonts w:cstheme="minorHAnsi"/>
          <w:sz w:val="24"/>
          <w:szCs w:val="24"/>
        </w:rPr>
        <w:t>demarat</w:t>
      </w:r>
      <w:proofErr w:type="spellEnd"/>
      <w:r w:rsidRPr="00781BBD">
        <w:rPr>
          <w:rFonts w:cstheme="minorHAnsi"/>
          <w:sz w:val="24"/>
          <w:szCs w:val="24"/>
        </w:rPr>
        <w:t xml:space="preserve"> </w:t>
      </w:r>
      <w:proofErr w:type="spellStart"/>
      <w:r w:rsidRPr="00781BBD">
        <w:rPr>
          <w:rFonts w:cstheme="minorHAnsi"/>
          <w:sz w:val="24"/>
          <w:szCs w:val="24"/>
        </w:rPr>
        <w:t>procedurile</w:t>
      </w:r>
      <w:proofErr w:type="spellEnd"/>
      <w:r w:rsidRPr="00781BBD">
        <w:rPr>
          <w:rFonts w:cstheme="minorHAnsi"/>
          <w:sz w:val="24"/>
          <w:szCs w:val="24"/>
        </w:rPr>
        <w:t xml:space="preserve">  </w:t>
      </w:r>
      <w:proofErr w:type="spellStart"/>
      <w:r w:rsidRPr="00781BBD">
        <w:rPr>
          <w:rFonts w:cstheme="minorHAnsi"/>
          <w:sz w:val="24"/>
          <w:szCs w:val="24"/>
        </w:rPr>
        <w:t>privind</w:t>
      </w:r>
      <w:proofErr w:type="spellEnd"/>
      <w:r w:rsidRPr="00781BBD">
        <w:rPr>
          <w:rFonts w:cstheme="minorHAnsi"/>
          <w:sz w:val="24"/>
          <w:szCs w:val="24"/>
        </w:rPr>
        <w:t xml:space="preserve"> </w:t>
      </w:r>
      <w:proofErr w:type="spellStart"/>
      <w:r w:rsidRPr="00781BBD">
        <w:rPr>
          <w:rFonts w:cstheme="minorHAnsi"/>
          <w:sz w:val="24"/>
          <w:szCs w:val="24"/>
        </w:rPr>
        <w:t>implementarea</w:t>
      </w:r>
      <w:proofErr w:type="spellEnd"/>
      <w:r w:rsidRPr="00781BBD">
        <w:rPr>
          <w:rFonts w:cstheme="minorHAnsi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obiectivului</w:t>
      </w:r>
      <w:proofErr w:type="spellEnd"/>
      <w:r w:rsidRPr="00A4381F">
        <w:rPr>
          <w:sz w:val="24"/>
          <w:szCs w:val="24"/>
        </w:rPr>
        <w:t xml:space="preserve"> de </w:t>
      </w:r>
      <w:proofErr w:type="spellStart"/>
      <w:r w:rsidRPr="00A4381F">
        <w:rPr>
          <w:sz w:val="24"/>
          <w:szCs w:val="24"/>
        </w:rPr>
        <w:t>investitii</w:t>
      </w:r>
      <w:proofErr w:type="spellEnd"/>
      <w:r>
        <w:rPr>
          <w:rFonts w:asciiTheme="majorHAnsi" w:hAnsiTheme="majorHAnsi" w:cs="Arial"/>
          <w:noProof/>
        </w:rPr>
        <w:t xml:space="preserve"> </w:t>
      </w:r>
      <w:r w:rsidR="00100C2F" w:rsidRPr="00356409">
        <w:rPr>
          <w:rFonts w:cstheme="minorHAnsi"/>
          <w:b/>
          <w:i/>
          <w:color w:val="000000" w:themeColor="text1"/>
          <w:sz w:val="24"/>
          <w:szCs w:val="24"/>
        </w:rPr>
        <w:t>’’</w:t>
      </w:r>
      <w:proofErr w:type="spellStart"/>
      <w:r w:rsidR="00100C2F" w:rsidRPr="00356409">
        <w:rPr>
          <w:rFonts w:cstheme="minorHAnsi"/>
          <w:b/>
          <w:i/>
          <w:color w:val="000000" w:themeColor="text1"/>
          <w:sz w:val="24"/>
          <w:szCs w:val="24"/>
        </w:rPr>
        <w:t>Modernizarea</w:t>
      </w:r>
      <w:proofErr w:type="spellEnd"/>
      <w:r w:rsidR="00100C2F" w:rsidRPr="00356409">
        <w:rPr>
          <w:rFonts w:cstheme="minorHAnsi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100C2F" w:rsidRPr="00356409">
        <w:rPr>
          <w:rFonts w:cstheme="minorHAnsi"/>
          <w:b/>
          <w:i/>
          <w:color w:val="000000" w:themeColor="text1"/>
          <w:sz w:val="24"/>
          <w:szCs w:val="24"/>
        </w:rPr>
        <w:t>drumurilor</w:t>
      </w:r>
      <w:proofErr w:type="spellEnd"/>
      <w:r w:rsidR="00100C2F" w:rsidRPr="00356409">
        <w:rPr>
          <w:rFonts w:cstheme="minorHAnsi"/>
          <w:b/>
          <w:i/>
          <w:color w:val="000000" w:themeColor="text1"/>
          <w:sz w:val="24"/>
          <w:szCs w:val="24"/>
        </w:rPr>
        <w:t xml:space="preserve"> de </w:t>
      </w:r>
      <w:proofErr w:type="spellStart"/>
      <w:r w:rsidR="00100C2F" w:rsidRPr="00356409">
        <w:rPr>
          <w:rFonts w:cstheme="minorHAnsi"/>
          <w:b/>
          <w:i/>
          <w:color w:val="000000" w:themeColor="text1"/>
          <w:sz w:val="24"/>
          <w:szCs w:val="24"/>
        </w:rPr>
        <w:t>interes</w:t>
      </w:r>
      <w:proofErr w:type="spellEnd"/>
      <w:r w:rsidR="00100C2F" w:rsidRPr="00356409">
        <w:rPr>
          <w:rFonts w:cstheme="minorHAnsi"/>
          <w:b/>
          <w:i/>
          <w:color w:val="000000" w:themeColor="text1"/>
          <w:sz w:val="24"/>
          <w:szCs w:val="24"/>
        </w:rPr>
        <w:t xml:space="preserve"> local, in </w:t>
      </w:r>
      <w:proofErr w:type="spellStart"/>
      <w:r w:rsidR="00100C2F" w:rsidRPr="00356409">
        <w:rPr>
          <w:rFonts w:cstheme="minorHAnsi"/>
          <w:b/>
          <w:i/>
          <w:color w:val="000000" w:themeColor="text1"/>
          <w:sz w:val="24"/>
          <w:szCs w:val="24"/>
        </w:rPr>
        <w:t>comuna</w:t>
      </w:r>
      <w:proofErr w:type="spellEnd"/>
      <w:r w:rsidR="00100C2F" w:rsidRPr="00356409">
        <w:rPr>
          <w:rFonts w:cstheme="minorHAnsi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100C2F" w:rsidRPr="00356409">
        <w:rPr>
          <w:rFonts w:cstheme="minorHAnsi"/>
          <w:b/>
          <w:i/>
          <w:color w:val="000000" w:themeColor="text1"/>
          <w:sz w:val="24"/>
          <w:szCs w:val="24"/>
        </w:rPr>
        <w:t>Ivanesti</w:t>
      </w:r>
      <w:proofErr w:type="spellEnd"/>
      <w:r w:rsidR="00100C2F" w:rsidRPr="00356409">
        <w:rPr>
          <w:rFonts w:cstheme="minorHAnsi"/>
          <w:b/>
          <w:i/>
          <w:color w:val="000000" w:themeColor="text1"/>
          <w:sz w:val="24"/>
          <w:szCs w:val="24"/>
        </w:rPr>
        <w:t xml:space="preserve">, </w:t>
      </w:r>
      <w:proofErr w:type="spellStart"/>
      <w:r w:rsidR="00100C2F" w:rsidRPr="00356409">
        <w:rPr>
          <w:rFonts w:cstheme="minorHAnsi"/>
          <w:b/>
          <w:i/>
          <w:color w:val="000000" w:themeColor="text1"/>
          <w:sz w:val="24"/>
          <w:szCs w:val="24"/>
        </w:rPr>
        <w:t>judetul</w:t>
      </w:r>
      <w:proofErr w:type="spellEnd"/>
      <w:r w:rsidR="00100C2F" w:rsidRPr="00356409">
        <w:rPr>
          <w:rFonts w:cstheme="minorHAnsi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100C2F" w:rsidRPr="00356409">
        <w:rPr>
          <w:rFonts w:cstheme="minorHAnsi"/>
          <w:b/>
          <w:i/>
          <w:color w:val="000000" w:themeColor="text1"/>
          <w:sz w:val="24"/>
          <w:szCs w:val="24"/>
        </w:rPr>
        <w:t>Vaslui</w:t>
      </w:r>
      <w:proofErr w:type="spellEnd"/>
      <w:r w:rsidR="00100C2F" w:rsidRPr="00356409">
        <w:rPr>
          <w:rFonts w:cstheme="minorHAnsi"/>
          <w:b/>
          <w:i/>
          <w:color w:val="000000" w:themeColor="text1"/>
          <w:sz w:val="24"/>
          <w:szCs w:val="24"/>
        </w:rPr>
        <w:t>’’ – DC 107, DC 107 A</w:t>
      </w:r>
      <w:r w:rsidR="00356409">
        <w:rPr>
          <w:rFonts w:cstheme="minorHAnsi"/>
          <w:b/>
          <w:i/>
          <w:color w:val="000000" w:themeColor="text1"/>
          <w:sz w:val="24"/>
          <w:szCs w:val="24"/>
        </w:rPr>
        <w:t xml:space="preserve"> </w:t>
      </w:r>
      <w:r w:rsidR="00100C2F" w:rsidRPr="00356409">
        <w:rPr>
          <w:rFonts w:cstheme="minorHAnsi"/>
          <w:b/>
          <w:i/>
          <w:color w:val="000000" w:themeColor="text1"/>
          <w:sz w:val="24"/>
          <w:szCs w:val="24"/>
        </w:rPr>
        <w:t>-</w:t>
      </w:r>
      <w:r w:rsidR="005A5859" w:rsidRPr="00100C2F">
        <w:rPr>
          <w:rFonts w:asciiTheme="majorHAnsi" w:hAnsiTheme="majorHAnsi" w:cs="Arial"/>
          <w:b/>
          <w:i/>
          <w:sz w:val="24"/>
          <w:szCs w:val="24"/>
        </w:rPr>
        <w:t xml:space="preserve">  </w:t>
      </w:r>
      <w:proofErr w:type="spellStart"/>
      <w:r w:rsidR="005A5859">
        <w:rPr>
          <w:rFonts w:asciiTheme="majorHAnsi" w:hAnsiTheme="majorHAnsi" w:cs="Arial"/>
          <w:b/>
          <w:i/>
          <w:sz w:val="24"/>
          <w:szCs w:val="24"/>
        </w:rPr>
        <w:t>apr</w:t>
      </w:r>
      <w:r w:rsidR="009A74C2">
        <w:rPr>
          <w:rFonts w:asciiTheme="majorHAnsi" w:hAnsiTheme="majorHAnsi" w:cs="Arial"/>
          <w:b/>
          <w:i/>
          <w:sz w:val="24"/>
          <w:szCs w:val="24"/>
        </w:rPr>
        <w:t>obat</w:t>
      </w:r>
      <w:proofErr w:type="spellEnd"/>
      <w:r w:rsidR="009A74C2">
        <w:rPr>
          <w:rFonts w:asciiTheme="majorHAnsi" w:hAnsiTheme="majorHAnsi" w:cs="Arial"/>
          <w:b/>
          <w:i/>
          <w:sz w:val="24"/>
          <w:szCs w:val="24"/>
        </w:rPr>
        <w:t xml:space="preserve"> conform </w:t>
      </w:r>
      <w:proofErr w:type="spellStart"/>
      <w:r w:rsidR="009A74C2">
        <w:rPr>
          <w:rFonts w:asciiTheme="majorHAnsi" w:hAnsiTheme="majorHAnsi" w:cs="Arial"/>
          <w:b/>
          <w:i/>
          <w:sz w:val="24"/>
          <w:szCs w:val="24"/>
        </w:rPr>
        <w:t>Ordinului</w:t>
      </w:r>
      <w:proofErr w:type="spellEnd"/>
      <w:r w:rsidR="009A74C2">
        <w:rPr>
          <w:rFonts w:asciiTheme="majorHAnsi" w:hAnsiTheme="majorHAnsi" w:cs="Arial"/>
          <w:b/>
          <w:i/>
          <w:sz w:val="24"/>
          <w:szCs w:val="24"/>
        </w:rPr>
        <w:t xml:space="preserve">  </w:t>
      </w:r>
      <w:proofErr w:type="spellStart"/>
      <w:r w:rsidR="009A74C2">
        <w:rPr>
          <w:rFonts w:asciiTheme="majorHAnsi" w:hAnsiTheme="majorHAnsi" w:cs="Arial"/>
          <w:b/>
          <w:i/>
          <w:sz w:val="24"/>
          <w:szCs w:val="24"/>
        </w:rPr>
        <w:t>nr</w:t>
      </w:r>
      <w:proofErr w:type="spellEnd"/>
      <w:r w:rsidR="009A74C2">
        <w:rPr>
          <w:rFonts w:asciiTheme="majorHAnsi" w:hAnsiTheme="majorHAnsi" w:cs="Arial"/>
          <w:b/>
          <w:i/>
          <w:sz w:val="24"/>
          <w:szCs w:val="24"/>
        </w:rPr>
        <w:t>.</w:t>
      </w:r>
      <w:r w:rsidR="00100C2F">
        <w:rPr>
          <w:rFonts w:asciiTheme="majorHAnsi" w:hAnsiTheme="majorHAnsi" w:cs="Arial"/>
          <w:b/>
          <w:i/>
          <w:sz w:val="24"/>
          <w:szCs w:val="24"/>
        </w:rPr>
        <w:t xml:space="preserve"> 4387</w:t>
      </w:r>
      <w:r w:rsidR="009A74C2">
        <w:rPr>
          <w:rFonts w:asciiTheme="majorHAnsi" w:hAnsiTheme="majorHAnsi" w:cs="Arial"/>
          <w:b/>
          <w:i/>
          <w:sz w:val="24"/>
          <w:szCs w:val="24"/>
        </w:rPr>
        <w:t>/</w:t>
      </w:r>
      <w:proofErr w:type="gramStart"/>
      <w:r w:rsidR="00100C2F">
        <w:rPr>
          <w:rFonts w:asciiTheme="majorHAnsi" w:hAnsiTheme="majorHAnsi" w:cs="Arial"/>
          <w:b/>
          <w:i/>
          <w:sz w:val="24"/>
          <w:szCs w:val="24"/>
        </w:rPr>
        <w:t xml:space="preserve">22.12.2020 </w:t>
      </w:r>
      <w:r w:rsidR="005A5859">
        <w:rPr>
          <w:rFonts w:asciiTheme="majorHAnsi" w:hAnsiTheme="majorHAnsi" w:cs="Arial"/>
          <w:b/>
          <w:i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  <w:lang w:eastAsia="ro-RO"/>
        </w:rPr>
        <w:t>derulat</w:t>
      </w:r>
      <w:proofErr w:type="spellEnd"/>
      <w:proofErr w:type="gramEnd"/>
      <w:r>
        <w:rPr>
          <w:color w:val="000000"/>
          <w:sz w:val="24"/>
          <w:szCs w:val="24"/>
          <w:shd w:val="clear" w:color="auto" w:fill="FFFFFF"/>
          <w:lang w:eastAsia="ro-RO"/>
        </w:rPr>
        <w:t xml:space="preserve"> </w:t>
      </w:r>
      <w:r w:rsidR="005A5859">
        <w:rPr>
          <w:color w:val="000000"/>
          <w:sz w:val="24"/>
          <w:szCs w:val="24"/>
          <w:shd w:val="clear" w:color="auto" w:fill="FFFFFF"/>
          <w:lang w:eastAsia="ro-RO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  <w:lang w:eastAsia="ro-RO"/>
        </w:rPr>
        <w:t>prin</w:t>
      </w:r>
      <w:proofErr w:type="spellEnd"/>
      <w:r>
        <w:rPr>
          <w:color w:val="000000"/>
          <w:sz w:val="24"/>
          <w:szCs w:val="24"/>
          <w:shd w:val="clear" w:color="auto" w:fill="FFFFFF"/>
          <w:lang w:eastAsia="ro-RO"/>
        </w:rPr>
        <w:t xml:space="preserve"> </w:t>
      </w:r>
      <w:r w:rsidR="005A5859">
        <w:rPr>
          <w:color w:val="000000"/>
          <w:sz w:val="24"/>
          <w:szCs w:val="24"/>
          <w:shd w:val="clear" w:color="auto" w:fill="FFFFFF"/>
          <w:lang w:eastAsia="ro-RO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  <w:lang w:eastAsia="ro-RO"/>
        </w:rPr>
        <w:t>Compania</w:t>
      </w:r>
      <w:proofErr w:type="spellEnd"/>
      <w:r w:rsidR="005A5859">
        <w:rPr>
          <w:color w:val="000000"/>
          <w:sz w:val="24"/>
          <w:szCs w:val="24"/>
          <w:shd w:val="clear" w:color="auto" w:fill="FFFFFF"/>
          <w:lang w:eastAsia="ro-RO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o-RO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  <w:lang w:eastAsia="ro-RO"/>
        </w:rPr>
        <w:t>Nationala</w:t>
      </w:r>
      <w:proofErr w:type="spellEnd"/>
      <w:r>
        <w:rPr>
          <w:color w:val="000000"/>
          <w:sz w:val="24"/>
          <w:szCs w:val="24"/>
          <w:shd w:val="clear" w:color="auto" w:fill="FFFFFF"/>
          <w:lang w:eastAsia="ro-RO"/>
        </w:rPr>
        <w:t xml:space="preserve"> de </w:t>
      </w:r>
      <w:proofErr w:type="spellStart"/>
      <w:r>
        <w:rPr>
          <w:color w:val="000000"/>
          <w:sz w:val="24"/>
          <w:szCs w:val="24"/>
          <w:shd w:val="clear" w:color="auto" w:fill="FFFFFF"/>
          <w:lang w:eastAsia="ro-RO"/>
        </w:rPr>
        <w:t>Investitii</w:t>
      </w:r>
      <w:proofErr w:type="spellEnd"/>
      <w:r>
        <w:rPr>
          <w:color w:val="000000"/>
          <w:sz w:val="24"/>
          <w:szCs w:val="24"/>
          <w:shd w:val="clear" w:color="auto" w:fill="FFFFFF"/>
          <w:lang w:eastAsia="ro-RO"/>
        </w:rPr>
        <w:t xml:space="preserve"> -  </w:t>
      </w:r>
      <w:r w:rsidR="005A5859">
        <w:rPr>
          <w:color w:val="000000"/>
          <w:sz w:val="24"/>
          <w:szCs w:val="24"/>
          <w:shd w:val="clear" w:color="auto" w:fill="FFFFFF"/>
          <w:lang w:eastAsia="ro-RO"/>
        </w:rPr>
        <w:t>,,</w:t>
      </w:r>
      <w:r>
        <w:rPr>
          <w:color w:val="000000"/>
          <w:sz w:val="24"/>
          <w:szCs w:val="24"/>
          <w:shd w:val="clear" w:color="auto" w:fill="FFFFFF"/>
          <w:lang w:eastAsia="ro-RO"/>
        </w:rPr>
        <w:t>C.N.I.</w:t>
      </w:r>
      <w:r w:rsidR="005A5859">
        <w:rPr>
          <w:color w:val="000000"/>
          <w:sz w:val="24"/>
          <w:szCs w:val="24"/>
          <w:shd w:val="clear" w:color="auto" w:fill="FFFFFF"/>
          <w:lang w:eastAsia="ro-RO"/>
        </w:rPr>
        <w:t>’’ – S.A.</w:t>
      </w:r>
      <w:r>
        <w:rPr>
          <w:rFonts w:eastAsia="Batang"/>
          <w:i/>
          <w:noProof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 xml:space="preserve"> </w:t>
      </w:r>
    </w:p>
    <w:p w14:paraId="60C392C9" w14:textId="68059E6E" w:rsidR="00A34B6B" w:rsidRDefault="005B13B7" w:rsidP="007E7984">
      <w:pPr>
        <w:pStyle w:val="Frspaiere"/>
        <w:ind w:firstLine="720"/>
        <w:rPr>
          <w:rFonts w:cstheme="minorHAnsi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In </w:t>
      </w:r>
      <w:proofErr w:type="spellStart"/>
      <w:r>
        <w:rPr>
          <w:rFonts w:asciiTheme="majorHAnsi" w:hAnsiTheme="majorHAnsi" w:cs="Arial"/>
          <w:sz w:val="24"/>
          <w:szCs w:val="24"/>
        </w:rPr>
        <w:t>vederea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reglementarii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patrimoniului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public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si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asigurarii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unei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evidente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exacte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a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situatiei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juridice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a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imobilelor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ce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apartin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domeniului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public,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avand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ca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finalitate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inscrierea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acestora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in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Cartea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Funciara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si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respectiv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atestarea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inventarului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bunurilor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ce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apartin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domeniului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public in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conformitate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cu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prevederile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legale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 in </w:t>
      </w:r>
      <w:proofErr w:type="spellStart"/>
      <w:r w:rsidR="001A4279">
        <w:rPr>
          <w:rFonts w:asciiTheme="majorHAnsi" w:hAnsiTheme="majorHAnsi" w:cs="Arial"/>
          <w:sz w:val="24"/>
          <w:szCs w:val="24"/>
        </w:rPr>
        <w:t>vigoare</w:t>
      </w:r>
      <w:proofErr w:type="spellEnd"/>
      <w:r w:rsidR="001A4279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="001A4279" w:rsidRPr="00781BBD">
        <w:rPr>
          <w:rFonts w:cstheme="minorHAnsi"/>
          <w:sz w:val="24"/>
          <w:szCs w:val="24"/>
        </w:rPr>
        <w:t>Unitatea</w:t>
      </w:r>
      <w:proofErr w:type="spellEnd"/>
      <w:r w:rsidR="001A4279" w:rsidRPr="00781BBD">
        <w:rPr>
          <w:rFonts w:cstheme="minorHAnsi"/>
          <w:sz w:val="24"/>
          <w:szCs w:val="24"/>
        </w:rPr>
        <w:t xml:space="preserve">  </w:t>
      </w:r>
      <w:proofErr w:type="spellStart"/>
      <w:r w:rsidR="001A4279" w:rsidRPr="00781BBD">
        <w:rPr>
          <w:rFonts w:cstheme="minorHAnsi"/>
          <w:sz w:val="24"/>
          <w:szCs w:val="24"/>
        </w:rPr>
        <w:t>Administrativ</w:t>
      </w:r>
      <w:proofErr w:type="spellEnd"/>
      <w:r w:rsidR="001A4279" w:rsidRPr="00781BBD">
        <w:rPr>
          <w:rFonts w:cstheme="minorHAnsi"/>
          <w:sz w:val="24"/>
          <w:szCs w:val="24"/>
        </w:rPr>
        <w:t xml:space="preserve"> </w:t>
      </w:r>
      <w:proofErr w:type="spellStart"/>
      <w:r w:rsidR="001A4279" w:rsidRPr="00781BBD">
        <w:rPr>
          <w:rFonts w:cstheme="minorHAnsi"/>
          <w:sz w:val="24"/>
          <w:szCs w:val="24"/>
        </w:rPr>
        <w:t>Teritoriala</w:t>
      </w:r>
      <w:proofErr w:type="spellEnd"/>
      <w:r w:rsidR="001A4279" w:rsidRPr="00781BBD">
        <w:rPr>
          <w:rFonts w:cstheme="minorHAnsi"/>
          <w:sz w:val="24"/>
          <w:szCs w:val="24"/>
        </w:rPr>
        <w:t xml:space="preserve"> </w:t>
      </w:r>
      <w:proofErr w:type="spellStart"/>
      <w:r w:rsidR="001A4279" w:rsidRPr="00781BBD">
        <w:rPr>
          <w:rFonts w:cstheme="minorHAnsi"/>
          <w:sz w:val="24"/>
          <w:szCs w:val="24"/>
        </w:rPr>
        <w:t>comuna</w:t>
      </w:r>
      <w:proofErr w:type="spellEnd"/>
      <w:r w:rsidR="001A4279" w:rsidRPr="00781BBD">
        <w:rPr>
          <w:rFonts w:cstheme="minorHAnsi"/>
          <w:sz w:val="24"/>
          <w:szCs w:val="24"/>
        </w:rPr>
        <w:t xml:space="preserve"> </w:t>
      </w:r>
      <w:proofErr w:type="spellStart"/>
      <w:r w:rsidR="001A4279" w:rsidRPr="00781BBD">
        <w:rPr>
          <w:rFonts w:cstheme="minorHAnsi"/>
          <w:sz w:val="24"/>
          <w:szCs w:val="24"/>
        </w:rPr>
        <w:t>Ivanesti</w:t>
      </w:r>
      <w:proofErr w:type="spellEnd"/>
      <w:r w:rsidR="001A4279" w:rsidRPr="00781BBD">
        <w:rPr>
          <w:rFonts w:cstheme="minorHAnsi"/>
          <w:sz w:val="24"/>
          <w:szCs w:val="24"/>
        </w:rPr>
        <w:t xml:space="preserve">  </w:t>
      </w:r>
      <w:r w:rsidR="001A4279">
        <w:rPr>
          <w:rFonts w:cstheme="minorHAnsi"/>
          <w:sz w:val="24"/>
          <w:szCs w:val="24"/>
        </w:rPr>
        <w:t xml:space="preserve">se </w:t>
      </w:r>
      <w:proofErr w:type="spellStart"/>
      <w:r w:rsidR="001A4279">
        <w:rPr>
          <w:rFonts w:cstheme="minorHAnsi"/>
          <w:sz w:val="24"/>
          <w:szCs w:val="24"/>
        </w:rPr>
        <w:t>afla</w:t>
      </w:r>
      <w:proofErr w:type="spellEnd"/>
      <w:r w:rsidR="001A4279">
        <w:rPr>
          <w:rFonts w:cstheme="minorHAnsi"/>
          <w:sz w:val="24"/>
          <w:szCs w:val="24"/>
        </w:rPr>
        <w:t xml:space="preserve"> in </w:t>
      </w:r>
      <w:proofErr w:type="spellStart"/>
      <w:r w:rsidR="001A4279">
        <w:rPr>
          <w:rFonts w:cstheme="minorHAnsi"/>
          <w:sz w:val="24"/>
          <w:szCs w:val="24"/>
        </w:rPr>
        <w:t>procedura</w:t>
      </w:r>
      <w:proofErr w:type="spellEnd"/>
      <w:r w:rsidR="001A4279">
        <w:rPr>
          <w:rFonts w:cstheme="minorHAnsi"/>
          <w:sz w:val="24"/>
          <w:szCs w:val="24"/>
        </w:rPr>
        <w:t xml:space="preserve"> de </w:t>
      </w:r>
      <w:proofErr w:type="spellStart"/>
      <w:r w:rsidR="001A4279">
        <w:rPr>
          <w:rFonts w:cstheme="minorHAnsi"/>
          <w:sz w:val="24"/>
          <w:szCs w:val="24"/>
        </w:rPr>
        <w:t>intocmire</w:t>
      </w:r>
      <w:proofErr w:type="spellEnd"/>
      <w:r w:rsidR="001A4279">
        <w:rPr>
          <w:rFonts w:cstheme="minorHAnsi"/>
          <w:sz w:val="24"/>
          <w:szCs w:val="24"/>
        </w:rPr>
        <w:t xml:space="preserve"> a </w:t>
      </w:r>
      <w:proofErr w:type="spellStart"/>
      <w:r w:rsidR="001A4279">
        <w:rPr>
          <w:rFonts w:cstheme="minorHAnsi"/>
          <w:sz w:val="24"/>
          <w:szCs w:val="24"/>
        </w:rPr>
        <w:t>documentatiilor</w:t>
      </w:r>
      <w:proofErr w:type="spellEnd"/>
      <w:r w:rsidR="001A4279">
        <w:rPr>
          <w:rFonts w:cstheme="minorHAnsi"/>
          <w:sz w:val="24"/>
          <w:szCs w:val="24"/>
        </w:rPr>
        <w:t xml:space="preserve"> </w:t>
      </w:r>
      <w:proofErr w:type="spellStart"/>
      <w:r w:rsidR="001A4279">
        <w:rPr>
          <w:rFonts w:cstheme="minorHAnsi"/>
          <w:sz w:val="24"/>
          <w:szCs w:val="24"/>
        </w:rPr>
        <w:t>cadastrale</w:t>
      </w:r>
      <w:proofErr w:type="spellEnd"/>
      <w:r w:rsidR="001A4279">
        <w:rPr>
          <w:rFonts w:cstheme="minorHAnsi"/>
          <w:sz w:val="24"/>
          <w:szCs w:val="24"/>
        </w:rPr>
        <w:t xml:space="preserve"> </w:t>
      </w:r>
      <w:proofErr w:type="spellStart"/>
      <w:r w:rsidR="001A4279">
        <w:rPr>
          <w:rFonts w:cstheme="minorHAnsi"/>
          <w:sz w:val="24"/>
          <w:szCs w:val="24"/>
        </w:rPr>
        <w:t>pentru</w:t>
      </w:r>
      <w:proofErr w:type="spellEnd"/>
      <w:r w:rsidR="001A4279">
        <w:rPr>
          <w:rFonts w:cstheme="minorHAnsi"/>
          <w:sz w:val="24"/>
          <w:szCs w:val="24"/>
        </w:rPr>
        <w:t xml:space="preserve"> </w:t>
      </w:r>
      <w:proofErr w:type="spellStart"/>
      <w:r w:rsidR="001A4279">
        <w:rPr>
          <w:rFonts w:cstheme="minorHAnsi"/>
          <w:sz w:val="24"/>
          <w:szCs w:val="24"/>
        </w:rPr>
        <w:t>inscrierea</w:t>
      </w:r>
      <w:proofErr w:type="spellEnd"/>
      <w:r w:rsidR="001A4279">
        <w:rPr>
          <w:rFonts w:cstheme="minorHAnsi"/>
          <w:sz w:val="24"/>
          <w:szCs w:val="24"/>
        </w:rPr>
        <w:t xml:space="preserve"> </w:t>
      </w:r>
      <w:proofErr w:type="spellStart"/>
      <w:r w:rsidR="001A4279">
        <w:rPr>
          <w:rFonts w:cstheme="minorHAnsi"/>
          <w:sz w:val="24"/>
          <w:szCs w:val="24"/>
        </w:rPr>
        <w:t>dreptului</w:t>
      </w:r>
      <w:proofErr w:type="spellEnd"/>
      <w:r w:rsidR="001A4279">
        <w:rPr>
          <w:rFonts w:cstheme="minorHAnsi"/>
          <w:sz w:val="24"/>
          <w:szCs w:val="24"/>
        </w:rPr>
        <w:t xml:space="preserve"> de </w:t>
      </w:r>
      <w:proofErr w:type="spellStart"/>
      <w:r w:rsidR="001A4279">
        <w:rPr>
          <w:rFonts w:cstheme="minorHAnsi"/>
          <w:sz w:val="24"/>
          <w:szCs w:val="24"/>
        </w:rPr>
        <w:t>proprietate</w:t>
      </w:r>
      <w:proofErr w:type="spellEnd"/>
      <w:r w:rsidR="001A4279">
        <w:rPr>
          <w:rFonts w:cstheme="minorHAnsi"/>
          <w:sz w:val="24"/>
          <w:szCs w:val="24"/>
        </w:rPr>
        <w:t xml:space="preserve"> </w:t>
      </w:r>
      <w:proofErr w:type="spellStart"/>
      <w:r w:rsidR="001A4279">
        <w:rPr>
          <w:rFonts w:cstheme="minorHAnsi"/>
          <w:sz w:val="24"/>
          <w:szCs w:val="24"/>
        </w:rPr>
        <w:t>publica</w:t>
      </w:r>
      <w:proofErr w:type="spellEnd"/>
      <w:r w:rsidR="001A4279">
        <w:rPr>
          <w:rFonts w:cstheme="minorHAnsi"/>
          <w:sz w:val="24"/>
          <w:szCs w:val="24"/>
        </w:rPr>
        <w:t xml:space="preserve"> </w:t>
      </w:r>
      <w:proofErr w:type="spellStart"/>
      <w:r w:rsidR="001A4279">
        <w:rPr>
          <w:rFonts w:cstheme="minorHAnsi"/>
          <w:sz w:val="24"/>
          <w:szCs w:val="24"/>
        </w:rPr>
        <w:t>asupra</w:t>
      </w:r>
      <w:proofErr w:type="spellEnd"/>
      <w:r w:rsidR="001A4279">
        <w:rPr>
          <w:rFonts w:cstheme="minorHAnsi"/>
          <w:sz w:val="24"/>
          <w:szCs w:val="24"/>
        </w:rPr>
        <w:t xml:space="preserve"> </w:t>
      </w:r>
      <w:proofErr w:type="spellStart"/>
      <w:r w:rsidR="001A4279">
        <w:rPr>
          <w:rFonts w:cstheme="minorHAnsi"/>
          <w:sz w:val="24"/>
          <w:szCs w:val="24"/>
        </w:rPr>
        <w:t>bunurilor</w:t>
      </w:r>
      <w:proofErr w:type="spellEnd"/>
      <w:r w:rsidR="001A4279">
        <w:rPr>
          <w:rFonts w:cstheme="minorHAnsi"/>
          <w:sz w:val="24"/>
          <w:szCs w:val="24"/>
        </w:rPr>
        <w:t xml:space="preserve"> </w:t>
      </w:r>
      <w:proofErr w:type="spellStart"/>
      <w:r w:rsidR="001A4279">
        <w:rPr>
          <w:rFonts w:cstheme="minorHAnsi"/>
          <w:sz w:val="24"/>
          <w:szCs w:val="24"/>
        </w:rPr>
        <w:t>imobile</w:t>
      </w:r>
      <w:proofErr w:type="spellEnd"/>
      <w:r w:rsidR="001A4279">
        <w:rPr>
          <w:rFonts w:cstheme="minorHAnsi"/>
          <w:sz w:val="24"/>
          <w:szCs w:val="24"/>
        </w:rPr>
        <w:t xml:space="preserve"> </w:t>
      </w:r>
      <w:proofErr w:type="spellStart"/>
      <w:r w:rsidR="001A4279">
        <w:rPr>
          <w:rFonts w:cstheme="minorHAnsi"/>
          <w:sz w:val="24"/>
          <w:szCs w:val="24"/>
        </w:rPr>
        <w:t>ce</w:t>
      </w:r>
      <w:proofErr w:type="spellEnd"/>
      <w:r w:rsidR="001A4279">
        <w:rPr>
          <w:rFonts w:cstheme="minorHAnsi"/>
          <w:sz w:val="24"/>
          <w:szCs w:val="24"/>
        </w:rPr>
        <w:t xml:space="preserve"> </w:t>
      </w:r>
      <w:proofErr w:type="spellStart"/>
      <w:r w:rsidR="001A4279">
        <w:rPr>
          <w:rFonts w:cstheme="minorHAnsi"/>
          <w:sz w:val="24"/>
          <w:szCs w:val="24"/>
        </w:rPr>
        <w:t>apartin</w:t>
      </w:r>
      <w:proofErr w:type="spellEnd"/>
      <w:r w:rsidR="001A4279">
        <w:rPr>
          <w:rFonts w:cstheme="minorHAnsi"/>
          <w:sz w:val="24"/>
          <w:szCs w:val="24"/>
        </w:rPr>
        <w:t xml:space="preserve"> </w:t>
      </w:r>
      <w:proofErr w:type="spellStart"/>
      <w:r w:rsidR="001A4279">
        <w:rPr>
          <w:rFonts w:cstheme="minorHAnsi"/>
          <w:sz w:val="24"/>
          <w:szCs w:val="24"/>
        </w:rPr>
        <w:t>comunei</w:t>
      </w:r>
      <w:proofErr w:type="spellEnd"/>
      <w:r w:rsidR="001A4279">
        <w:rPr>
          <w:rFonts w:cstheme="minorHAnsi"/>
          <w:sz w:val="24"/>
          <w:szCs w:val="24"/>
        </w:rPr>
        <w:t xml:space="preserve"> </w:t>
      </w:r>
      <w:proofErr w:type="spellStart"/>
      <w:r w:rsidR="001A4279">
        <w:rPr>
          <w:rFonts w:cstheme="minorHAnsi"/>
          <w:sz w:val="24"/>
          <w:szCs w:val="24"/>
        </w:rPr>
        <w:t>Ivanesti</w:t>
      </w:r>
      <w:proofErr w:type="spellEnd"/>
      <w:r w:rsidR="001A4279">
        <w:rPr>
          <w:rFonts w:cstheme="minorHAnsi"/>
          <w:sz w:val="24"/>
          <w:szCs w:val="24"/>
        </w:rPr>
        <w:t xml:space="preserve">, conform art. </w:t>
      </w:r>
      <w:proofErr w:type="gramStart"/>
      <w:r w:rsidR="001A4279">
        <w:rPr>
          <w:rFonts w:cstheme="minorHAnsi"/>
          <w:sz w:val="24"/>
          <w:szCs w:val="24"/>
        </w:rPr>
        <w:t xml:space="preserve">289, </w:t>
      </w:r>
      <w:proofErr w:type="spellStart"/>
      <w:r w:rsidR="001A4279">
        <w:rPr>
          <w:rFonts w:cstheme="minorHAnsi"/>
          <w:sz w:val="24"/>
          <w:szCs w:val="24"/>
        </w:rPr>
        <w:t>ali</w:t>
      </w:r>
      <w:r w:rsidR="002B7F20">
        <w:rPr>
          <w:rFonts w:cstheme="minorHAnsi"/>
          <w:sz w:val="24"/>
          <w:szCs w:val="24"/>
        </w:rPr>
        <w:t>n</w:t>
      </w:r>
      <w:proofErr w:type="spellEnd"/>
      <w:r w:rsidR="001A4279">
        <w:rPr>
          <w:rFonts w:cstheme="minorHAnsi"/>
          <w:sz w:val="24"/>
          <w:szCs w:val="24"/>
        </w:rPr>
        <w:t>.</w:t>
      </w:r>
      <w:proofErr w:type="gramEnd"/>
      <w:r w:rsidR="001A4279">
        <w:rPr>
          <w:rFonts w:cstheme="minorHAnsi"/>
          <w:sz w:val="24"/>
          <w:szCs w:val="24"/>
        </w:rPr>
        <w:t xml:space="preserve"> </w:t>
      </w:r>
      <w:r w:rsidR="002B7F20">
        <w:rPr>
          <w:rFonts w:cstheme="minorHAnsi"/>
          <w:sz w:val="24"/>
          <w:szCs w:val="24"/>
        </w:rPr>
        <w:t>(</w:t>
      </w:r>
      <w:r w:rsidR="001A4279">
        <w:rPr>
          <w:rFonts w:cstheme="minorHAnsi"/>
          <w:sz w:val="24"/>
          <w:szCs w:val="24"/>
        </w:rPr>
        <w:t>4</w:t>
      </w:r>
      <w:r w:rsidR="002B7F20">
        <w:rPr>
          <w:rFonts w:cstheme="minorHAnsi"/>
          <w:sz w:val="24"/>
          <w:szCs w:val="24"/>
        </w:rPr>
        <w:t>)</w:t>
      </w:r>
      <w:r w:rsidR="001A4279">
        <w:rPr>
          <w:rFonts w:cstheme="minorHAnsi"/>
          <w:sz w:val="24"/>
          <w:szCs w:val="24"/>
        </w:rPr>
        <w:t xml:space="preserve"> </w:t>
      </w:r>
      <w:proofErr w:type="gramStart"/>
      <w:r w:rsidR="001A4279">
        <w:rPr>
          <w:rFonts w:cstheme="minorHAnsi"/>
          <w:sz w:val="24"/>
          <w:szCs w:val="24"/>
        </w:rPr>
        <w:t>din</w:t>
      </w:r>
      <w:proofErr w:type="gramEnd"/>
      <w:r w:rsidR="001A4279">
        <w:rPr>
          <w:rFonts w:cstheme="minorHAnsi"/>
          <w:sz w:val="24"/>
          <w:szCs w:val="24"/>
        </w:rPr>
        <w:t xml:space="preserve"> </w:t>
      </w:r>
      <w:proofErr w:type="spellStart"/>
      <w:r w:rsidR="00A34B6B">
        <w:rPr>
          <w:rFonts w:cstheme="minorHAnsi"/>
          <w:sz w:val="24"/>
          <w:szCs w:val="24"/>
        </w:rPr>
        <w:t>Ordonanta</w:t>
      </w:r>
      <w:proofErr w:type="spellEnd"/>
      <w:r w:rsidR="00A34B6B">
        <w:rPr>
          <w:rFonts w:cstheme="minorHAnsi"/>
          <w:sz w:val="24"/>
          <w:szCs w:val="24"/>
        </w:rPr>
        <w:t xml:space="preserve"> de </w:t>
      </w:r>
      <w:proofErr w:type="spellStart"/>
      <w:r w:rsidR="00A34B6B">
        <w:rPr>
          <w:rFonts w:cstheme="minorHAnsi"/>
          <w:sz w:val="24"/>
          <w:szCs w:val="24"/>
        </w:rPr>
        <w:t>Urgenta</w:t>
      </w:r>
      <w:proofErr w:type="spellEnd"/>
      <w:r w:rsidR="00A34B6B">
        <w:rPr>
          <w:rFonts w:cstheme="minorHAnsi"/>
          <w:sz w:val="24"/>
          <w:szCs w:val="24"/>
        </w:rPr>
        <w:t xml:space="preserve"> </w:t>
      </w:r>
      <w:proofErr w:type="spellStart"/>
      <w:r w:rsidR="00A34B6B">
        <w:rPr>
          <w:rFonts w:cstheme="minorHAnsi"/>
          <w:sz w:val="24"/>
          <w:szCs w:val="24"/>
        </w:rPr>
        <w:t>nr</w:t>
      </w:r>
      <w:proofErr w:type="spellEnd"/>
      <w:r w:rsidR="00A34B6B">
        <w:rPr>
          <w:rFonts w:cstheme="minorHAnsi"/>
          <w:sz w:val="24"/>
          <w:szCs w:val="24"/>
        </w:rPr>
        <w:t xml:space="preserve">. 57/2019 </w:t>
      </w:r>
      <w:proofErr w:type="spellStart"/>
      <w:r w:rsidR="00A34B6B">
        <w:rPr>
          <w:rFonts w:cstheme="minorHAnsi"/>
          <w:sz w:val="24"/>
          <w:szCs w:val="24"/>
        </w:rPr>
        <w:t>privind</w:t>
      </w:r>
      <w:proofErr w:type="spellEnd"/>
      <w:r w:rsidR="00A34B6B">
        <w:rPr>
          <w:rFonts w:cstheme="minorHAnsi"/>
          <w:sz w:val="24"/>
          <w:szCs w:val="24"/>
        </w:rPr>
        <w:t xml:space="preserve"> </w:t>
      </w:r>
      <w:proofErr w:type="spellStart"/>
      <w:r w:rsidR="00A34B6B">
        <w:rPr>
          <w:rFonts w:cstheme="minorHAnsi"/>
          <w:sz w:val="24"/>
          <w:szCs w:val="24"/>
        </w:rPr>
        <w:t>Codul</w:t>
      </w:r>
      <w:proofErr w:type="spellEnd"/>
      <w:r w:rsidR="00A34B6B">
        <w:rPr>
          <w:rFonts w:cstheme="minorHAnsi"/>
          <w:sz w:val="24"/>
          <w:szCs w:val="24"/>
        </w:rPr>
        <w:t xml:space="preserve"> </w:t>
      </w:r>
      <w:proofErr w:type="spellStart"/>
      <w:r w:rsidR="00A34B6B">
        <w:rPr>
          <w:rFonts w:cstheme="minorHAnsi"/>
          <w:sz w:val="24"/>
          <w:szCs w:val="24"/>
        </w:rPr>
        <w:t>Administrativ</w:t>
      </w:r>
      <w:proofErr w:type="spellEnd"/>
      <w:r w:rsidR="00A34B6B">
        <w:rPr>
          <w:rFonts w:cstheme="minorHAnsi"/>
          <w:sz w:val="24"/>
          <w:szCs w:val="24"/>
        </w:rPr>
        <w:t xml:space="preserve"> cu </w:t>
      </w:r>
      <w:proofErr w:type="spellStart"/>
      <w:r w:rsidR="00A34B6B">
        <w:rPr>
          <w:rFonts w:cstheme="minorHAnsi"/>
          <w:sz w:val="24"/>
          <w:szCs w:val="24"/>
        </w:rPr>
        <w:t>modificarile</w:t>
      </w:r>
      <w:proofErr w:type="spellEnd"/>
      <w:r w:rsidR="00A34B6B">
        <w:rPr>
          <w:rFonts w:cstheme="minorHAnsi"/>
          <w:sz w:val="24"/>
          <w:szCs w:val="24"/>
        </w:rPr>
        <w:t xml:space="preserve"> </w:t>
      </w:r>
      <w:proofErr w:type="spellStart"/>
      <w:r w:rsidR="00A34B6B">
        <w:rPr>
          <w:rFonts w:cstheme="minorHAnsi"/>
          <w:sz w:val="24"/>
          <w:szCs w:val="24"/>
        </w:rPr>
        <w:t>si</w:t>
      </w:r>
      <w:proofErr w:type="spellEnd"/>
      <w:r w:rsidR="00A34B6B">
        <w:rPr>
          <w:rFonts w:cstheme="minorHAnsi"/>
          <w:sz w:val="24"/>
          <w:szCs w:val="24"/>
        </w:rPr>
        <w:t xml:space="preserve"> </w:t>
      </w:r>
      <w:proofErr w:type="spellStart"/>
      <w:r w:rsidR="00A34B6B">
        <w:rPr>
          <w:rFonts w:cstheme="minorHAnsi"/>
          <w:sz w:val="24"/>
          <w:szCs w:val="24"/>
        </w:rPr>
        <w:t>completarile</w:t>
      </w:r>
      <w:proofErr w:type="spellEnd"/>
      <w:r w:rsidR="00A34B6B">
        <w:rPr>
          <w:rFonts w:cstheme="minorHAnsi"/>
          <w:sz w:val="24"/>
          <w:szCs w:val="24"/>
        </w:rPr>
        <w:t xml:space="preserve"> </w:t>
      </w:r>
      <w:proofErr w:type="spellStart"/>
      <w:r w:rsidR="00A34B6B">
        <w:rPr>
          <w:rFonts w:cstheme="minorHAnsi"/>
          <w:sz w:val="24"/>
          <w:szCs w:val="24"/>
        </w:rPr>
        <w:t>ulterioare</w:t>
      </w:r>
      <w:proofErr w:type="spellEnd"/>
      <w:r w:rsidR="00A34B6B">
        <w:rPr>
          <w:rFonts w:cstheme="minorHAnsi"/>
          <w:sz w:val="24"/>
          <w:szCs w:val="24"/>
        </w:rPr>
        <w:t>.</w:t>
      </w:r>
    </w:p>
    <w:p w14:paraId="49E324E0" w14:textId="234EDDAA" w:rsidR="00A34B6B" w:rsidRDefault="00A34B6B" w:rsidP="007E7984">
      <w:pPr>
        <w:pStyle w:val="Frspaiere"/>
        <w:ind w:firstLine="72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Astfel</w:t>
      </w:r>
      <w:proofErr w:type="spellEnd"/>
      <w:r w:rsidR="00AD5F0B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au </w:t>
      </w:r>
      <w:proofErr w:type="spellStart"/>
      <w:r>
        <w:rPr>
          <w:rFonts w:cstheme="minorHAnsi"/>
          <w:sz w:val="24"/>
          <w:szCs w:val="24"/>
        </w:rPr>
        <w:t>fost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0802B8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fectuate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masuratori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intocmite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planuri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amplasament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delimitare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pentru</w:t>
      </w:r>
      <w:proofErr w:type="spellEnd"/>
      <w:r>
        <w:rPr>
          <w:rFonts w:cstheme="minorHAnsi"/>
          <w:sz w:val="24"/>
          <w:szCs w:val="24"/>
        </w:rPr>
        <w:t xml:space="preserve"> o </w:t>
      </w:r>
      <w:proofErr w:type="spellStart"/>
      <w:r>
        <w:rPr>
          <w:rFonts w:cstheme="minorHAnsi"/>
          <w:sz w:val="24"/>
          <w:szCs w:val="24"/>
        </w:rPr>
        <w:t>serie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imobile</w:t>
      </w:r>
      <w:proofErr w:type="spellEnd"/>
      <w:r>
        <w:rPr>
          <w:rFonts w:cstheme="minorHAnsi"/>
          <w:sz w:val="24"/>
          <w:szCs w:val="24"/>
        </w:rPr>
        <w:t xml:space="preserve">, in </w:t>
      </w:r>
      <w:proofErr w:type="spellStart"/>
      <w:r>
        <w:rPr>
          <w:rFonts w:cstheme="minorHAnsi"/>
          <w:sz w:val="24"/>
          <w:szCs w:val="24"/>
        </w:rPr>
        <w:t>vederea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intabularii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dreptului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proprietate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publica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ceea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</w:rPr>
        <w:t>ce</w:t>
      </w:r>
      <w:proofErr w:type="spellEnd"/>
      <w:proofErr w:type="gramEnd"/>
      <w:r>
        <w:rPr>
          <w:rFonts w:cstheme="minorHAnsi"/>
          <w:sz w:val="24"/>
          <w:szCs w:val="24"/>
        </w:rPr>
        <w:t xml:space="preserve"> conduce la </w:t>
      </w:r>
      <w:proofErr w:type="spellStart"/>
      <w:r>
        <w:rPr>
          <w:rFonts w:cstheme="minorHAnsi"/>
          <w:sz w:val="24"/>
          <w:szCs w:val="24"/>
        </w:rPr>
        <w:t>necesitatea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insusirii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acestora</w:t>
      </w:r>
      <w:proofErr w:type="spellEnd"/>
      <w:r>
        <w:rPr>
          <w:rFonts w:cstheme="minorHAnsi"/>
          <w:sz w:val="24"/>
          <w:szCs w:val="24"/>
        </w:rPr>
        <w:t xml:space="preserve"> in </w:t>
      </w:r>
      <w:proofErr w:type="spellStart"/>
      <w:r>
        <w:rPr>
          <w:rFonts w:cstheme="minorHAnsi"/>
          <w:sz w:val="24"/>
          <w:szCs w:val="24"/>
        </w:rPr>
        <w:t>inventarul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bunurilor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apartin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domeniului</w:t>
      </w:r>
      <w:proofErr w:type="spellEnd"/>
      <w:r>
        <w:rPr>
          <w:rFonts w:cstheme="minorHAnsi"/>
          <w:sz w:val="24"/>
          <w:szCs w:val="24"/>
        </w:rPr>
        <w:t xml:space="preserve"> public, ca un prim pas al </w:t>
      </w:r>
      <w:proofErr w:type="spellStart"/>
      <w:r>
        <w:rPr>
          <w:rFonts w:cstheme="minorHAnsi"/>
          <w:sz w:val="24"/>
          <w:szCs w:val="24"/>
        </w:rPr>
        <w:t>demersurilor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prezentate</w:t>
      </w:r>
      <w:proofErr w:type="spellEnd"/>
      <w:r>
        <w:rPr>
          <w:rFonts w:cstheme="minorHAnsi"/>
          <w:sz w:val="24"/>
          <w:szCs w:val="24"/>
        </w:rPr>
        <w:t xml:space="preserve"> anterior.</w:t>
      </w:r>
    </w:p>
    <w:p w14:paraId="2A0A88E2" w14:textId="77777777" w:rsidR="00A34B6B" w:rsidRDefault="00A34B6B" w:rsidP="007E7984">
      <w:pPr>
        <w:pStyle w:val="Frspaiere"/>
        <w:ind w:firstLine="72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Imobilele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ce</w:t>
      </w:r>
      <w:proofErr w:type="spellEnd"/>
      <w:r>
        <w:rPr>
          <w:rFonts w:cstheme="minorHAnsi"/>
          <w:sz w:val="24"/>
          <w:szCs w:val="24"/>
        </w:rPr>
        <w:t xml:space="preserve"> se </w:t>
      </w:r>
      <w:proofErr w:type="spellStart"/>
      <w:r>
        <w:rPr>
          <w:rFonts w:cstheme="minorHAnsi"/>
          <w:sz w:val="24"/>
          <w:szCs w:val="24"/>
        </w:rPr>
        <w:t>declara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interes</w:t>
      </w:r>
      <w:proofErr w:type="spellEnd"/>
      <w:r>
        <w:rPr>
          <w:rFonts w:cstheme="minorHAnsi"/>
          <w:sz w:val="24"/>
          <w:szCs w:val="24"/>
        </w:rPr>
        <w:t xml:space="preserve"> public local al </w:t>
      </w:r>
      <w:proofErr w:type="spellStart"/>
      <w:r w:rsidR="000802B8">
        <w:rPr>
          <w:rFonts w:cstheme="minorHAnsi"/>
          <w:sz w:val="24"/>
          <w:szCs w:val="24"/>
        </w:rPr>
        <w:t>Unitatii</w:t>
      </w:r>
      <w:proofErr w:type="spellEnd"/>
      <w:r w:rsidR="000802B8">
        <w:rPr>
          <w:rFonts w:cstheme="minorHAnsi"/>
          <w:sz w:val="24"/>
          <w:szCs w:val="24"/>
        </w:rPr>
        <w:t xml:space="preserve"> </w:t>
      </w:r>
      <w:proofErr w:type="spellStart"/>
      <w:r w:rsidR="000802B8">
        <w:rPr>
          <w:rFonts w:cstheme="minorHAnsi"/>
          <w:sz w:val="24"/>
          <w:szCs w:val="24"/>
        </w:rPr>
        <w:t>Administrativ</w:t>
      </w:r>
      <w:proofErr w:type="spellEnd"/>
      <w:r w:rsidR="000802B8">
        <w:rPr>
          <w:rFonts w:cstheme="minorHAnsi"/>
          <w:sz w:val="24"/>
          <w:szCs w:val="24"/>
        </w:rPr>
        <w:t xml:space="preserve"> </w:t>
      </w:r>
      <w:proofErr w:type="spellStart"/>
      <w:r w:rsidR="000802B8">
        <w:rPr>
          <w:rFonts w:cstheme="minorHAnsi"/>
          <w:sz w:val="24"/>
          <w:szCs w:val="24"/>
        </w:rPr>
        <w:t>Teritoriale</w:t>
      </w:r>
      <w:proofErr w:type="spellEnd"/>
      <w:r w:rsidRPr="00781BBD">
        <w:rPr>
          <w:rFonts w:cstheme="minorHAnsi"/>
          <w:sz w:val="24"/>
          <w:szCs w:val="24"/>
        </w:rPr>
        <w:t xml:space="preserve"> </w:t>
      </w:r>
      <w:proofErr w:type="spellStart"/>
      <w:r w:rsidRPr="00781BBD">
        <w:rPr>
          <w:rFonts w:cstheme="minorHAnsi"/>
          <w:sz w:val="24"/>
          <w:szCs w:val="24"/>
        </w:rPr>
        <w:t>comuna</w:t>
      </w:r>
      <w:proofErr w:type="spellEnd"/>
      <w:r w:rsidRPr="00781BBD">
        <w:rPr>
          <w:rFonts w:cstheme="minorHAnsi"/>
          <w:sz w:val="24"/>
          <w:szCs w:val="24"/>
        </w:rPr>
        <w:t xml:space="preserve"> </w:t>
      </w:r>
      <w:proofErr w:type="spellStart"/>
      <w:r w:rsidRPr="00781BBD">
        <w:rPr>
          <w:rFonts w:cstheme="minorHAnsi"/>
          <w:sz w:val="24"/>
          <w:szCs w:val="24"/>
        </w:rPr>
        <w:t>Ivanesti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judetul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Vaslui</w:t>
      </w:r>
      <w:proofErr w:type="spellEnd"/>
      <w:r>
        <w:rPr>
          <w:rFonts w:cstheme="minorHAnsi"/>
          <w:sz w:val="24"/>
          <w:szCs w:val="24"/>
        </w:rPr>
        <w:t xml:space="preserve">, nu au </w:t>
      </w:r>
      <w:proofErr w:type="spellStart"/>
      <w:r>
        <w:rPr>
          <w:rFonts w:cstheme="minorHAnsi"/>
          <w:sz w:val="24"/>
          <w:szCs w:val="24"/>
        </w:rPr>
        <w:t>fost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declarate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acte</w:t>
      </w:r>
      <w:proofErr w:type="spellEnd"/>
      <w:r>
        <w:rPr>
          <w:rFonts w:cstheme="minorHAnsi"/>
          <w:sz w:val="24"/>
          <w:szCs w:val="24"/>
        </w:rPr>
        <w:t xml:space="preserve"> normative, de </w:t>
      </w:r>
      <w:proofErr w:type="spellStart"/>
      <w:r>
        <w:rPr>
          <w:rFonts w:cstheme="minorHAnsi"/>
          <w:sz w:val="24"/>
          <w:szCs w:val="24"/>
        </w:rPr>
        <w:t>uz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sau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interes</w:t>
      </w:r>
      <w:proofErr w:type="spellEnd"/>
      <w:r>
        <w:rPr>
          <w:rFonts w:cstheme="minorHAnsi"/>
          <w:sz w:val="24"/>
          <w:szCs w:val="24"/>
        </w:rPr>
        <w:t xml:space="preserve"> public national, nu </w:t>
      </w:r>
      <w:proofErr w:type="spellStart"/>
      <w:r>
        <w:rPr>
          <w:rFonts w:cstheme="minorHAnsi"/>
          <w:sz w:val="24"/>
          <w:szCs w:val="24"/>
        </w:rPr>
        <w:t>sunt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grevate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sarcini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nici</w:t>
      </w:r>
      <w:proofErr w:type="spellEnd"/>
      <w:r>
        <w:rPr>
          <w:rFonts w:cstheme="minorHAnsi"/>
          <w:sz w:val="24"/>
          <w:szCs w:val="24"/>
        </w:rPr>
        <w:t xml:space="preserve"> nu </w:t>
      </w:r>
      <w:proofErr w:type="spellStart"/>
      <w:r>
        <w:rPr>
          <w:rFonts w:cstheme="minorHAnsi"/>
          <w:sz w:val="24"/>
          <w:szCs w:val="24"/>
        </w:rPr>
        <w:t>fac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obiectul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vreunui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litigiu</w:t>
      </w:r>
      <w:proofErr w:type="spellEnd"/>
      <w:r>
        <w:rPr>
          <w:rFonts w:cstheme="minorHAnsi"/>
          <w:sz w:val="24"/>
          <w:szCs w:val="24"/>
        </w:rPr>
        <w:t xml:space="preserve">. De </w:t>
      </w:r>
      <w:proofErr w:type="spellStart"/>
      <w:r>
        <w:rPr>
          <w:rFonts w:cstheme="minorHAnsi"/>
          <w:sz w:val="24"/>
          <w:szCs w:val="24"/>
        </w:rPr>
        <w:t>asemenea</w:t>
      </w:r>
      <w:proofErr w:type="spellEnd"/>
      <w:r w:rsidR="00117D55">
        <w:rPr>
          <w:rFonts w:cstheme="minorHAnsi"/>
          <w:sz w:val="24"/>
          <w:szCs w:val="24"/>
        </w:rPr>
        <w:t xml:space="preserve">, </w:t>
      </w:r>
      <w:proofErr w:type="spellStart"/>
      <w:r w:rsidR="00117D55">
        <w:rPr>
          <w:rFonts w:cstheme="minorHAnsi"/>
          <w:sz w:val="24"/>
          <w:szCs w:val="24"/>
        </w:rPr>
        <w:t>pentru</w:t>
      </w:r>
      <w:proofErr w:type="spell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aceste</w:t>
      </w:r>
      <w:proofErr w:type="spell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bunuri</w:t>
      </w:r>
      <w:proofErr w:type="spellEnd"/>
      <w:r w:rsidR="00117D55">
        <w:rPr>
          <w:rFonts w:cstheme="minorHAnsi"/>
          <w:sz w:val="24"/>
          <w:szCs w:val="24"/>
        </w:rPr>
        <w:t xml:space="preserve"> nu au </w:t>
      </w:r>
      <w:proofErr w:type="spellStart"/>
      <w:r w:rsidR="00117D55">
        <w:rPr>
          <w:rFonts w:cstheme="minorHAnsi"/>
          <w:sz w:val="24"/>
          <w:szCs w:val="24"/>
        </w:rPr>
        <w:t>fost</w:t>
      </w:r>
      <w:proofErr w:type="spellEnd"/>
      <w:r w:rsidR="00117D55">
        <w:rPr>
          <w:rFonts w:cstheme="minorHAnsi"/>
          <w:sz w:val="24"/>
          <w:szCs w:val="24"/>
        </w:rPr>
        <w:t xml:space="preserve"> formulate </w:t>
      </w:r>
      <w:proofErr w:type="spellStart"/>
      <w:r w:rsidR="00117D55">
        <w:rPr>
          <w:rFonts w:cstheme="minorHAnsi"/>
          <w:sz w:val="24"/>
          <w:szCs w:val="24"/>
        </w:rPr>
        <w:t>cereri</w:t>
      </w:r>
      <w:proofErr w:type="spellEnd"/>
      <w:r w:rsidR="00117D55">
        <w:rPr>
          <w:rFonts w:cstheme="minorHAnsi"/>
          <w:sz w:val="24"/>
          <w:szCs w:val="24"/>
        </w:rPr>
        <w:t xml:space="preserve"> de </w:t>
      </w:r>
      <w:proofErr w:type="spellStart"/>
      <w:r w:rsidR="00117D55">
        <w:rPr>
          <w:rFonts w:cstheme="minorHAnsi"/>
          <w:sz w:val="24"/>
          <w:szCs w:val="24"/>
        </w:rPr>
        <w:t>retrocedare</w:t>
      </w:r>
      <w:proofErr w:type="spellEnd"/>
      <w:r w:rsidR="00117D55">
        <w:rPr>
          <w:rFonts w:cstheme="minorHAnsi"/>
          <w:sz w:val="24"/>
          <w:szCs w:val="24"/>
        </w:rPr>
        <w:t xml:space="preserve">, in </w:t>
      </w:r>
      <w:proofErr w:type="spellStart"/>
      <w:r w:rsidR="00117D55">
        <w:rPr>
          <w:rFonts w:cstheme="minorHAnsi"/>
          <w:sz w:val="24"/>
          <w:szCs w:val="24"/>
        </w:rPr>
        <w:t>baza</w:t>
      </w:r>
      <w:proofErr w:type="spell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Legii</w:t>
      </w:r>
      <w:proofErr w:type="spellEnd"/>
      <w:r w:rsidR="00117D55">
        <w:rPr>
          <w:rFonts w:cstheme="minorHAnsi"/>
          <w:sz w:val="24"/>
          <w:szCs w:val="24"/>
        </w:rPr>
        <w:t xml:space="preserve"> nr. 165/2013 </w:t>
      </w:r>
      <w:proofErr w:type="spellStart"/>
      <w:r w:rsidR="00117D55">
        <w:rPr>
          <w:rFonts w:cstheme="minorHAnsi"/>
          <w:sz w:val="24"/>
          <w:szCs w:val="24"/>
        </w:rPr>
        <w:t>privind</w:t>
      </w:r>
      <w:proofErr w:type="spell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masurile</w:t>
      </w:r>
      <w:proofErr w:type="spell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pentru</w:t>
      </w:r>
      <w:proofErr w:type="spell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finalizarea</w:t>
      </w:r>
      <w:proofErr w:type="spell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procesului</w:t>
      </w:r>
      <w:proofErr w:type="spellEnd"/>
      <w:r w:rsidR="00117D55">
        <w:rPr>
          <w:rFonts w:cstheme="minorHAnsi"/>
          <w:sz w:val="24"/>
          <w:szCs w:val="24"/>
        </w:rPr>
        <w:t xml:space="preserve"> de </w:t>
      </w:r>
      <w:proofErr w:type="spellStart"/>
      <w:r w:rsidR="00117D55">
        <w:rPr>
          <w:rFonts w:cstheme="minorHAnsi"/>
          <w:sz w:val="24"/>
          <w:szCs w:val="24"/>
        </w:rPr>
        <w:t>restituire</w:t>
      </w:r>
      <w:proofErr w:type="spellEnd"/>
      <w:r w:rsidR="00117D55">
        <w:rPr>
          <w:rFonts w:cstheme="minorHAnsi"/>
          <w:sz w:val="24"/>
          <w:szCs w:val="24"/>
        </w:rPr>
        <w:t xml:space="preserve"> in </w:t>
      </w:r>
      <w:proofErr w:type="spellStart"/>
      <w:r w:rsidR="00117D55">
        <w:rPr>
          <w:rFonts w:cstheme="minorHAnsi"/>
          <w:sz w:val="24"/>
          <w:szCs w:val="24"/>
        </w:rPr>
        <w:t>natura</w:t>
      </w:r>
      <w:proofErr w:type="spell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sau</w:t>
      </w:r>
      <w:proofErr w:type="spell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prin</w:t>
      </w:r>
      <w:proofErr w:type="spell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echivalent</w:t>
      </w:r>
      <w:proofErr w:type="spellEnd"/>
      <w:r w:rsidR="00117D55">
        <w:rPr>
          <w:rFonts w:cstheme="minorHAnsi"/>
          <w:sz w:val="24"/>
          <w:szCs w:val="24"/>
        </w:rPr>
        <w:t xml:space="preserve">, </w:t>
      </w:r>
      <w:proofErr w:type="gramStart"/>
      <w:r w:rsidR="00117D55">
        <w:rPr>
          <w:rFonts w:cstheme="minorHAnsi"/>
          <w:sz w:val="24"/>
          <w:szCs w:val="24"/>
        </w:rPr>
        <w:t>a</w:t>
      </w:r>
      <w:proofErr w:type="gram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imobilelor</w:t>
      </w:r>
      <w:proofErr w:type="spell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preluate</w:t>
      </w:r>
      <w:proofErr w:type="spellEnd"/>
      <w:r w:rsidR="00117D55">
        <w:rPr>
          <w:rFonts w:cstheme="minorHAnsi"/>
          <w:sz w:val="24"/>
          <w:szCs w:val="24"/>
        </w:rPr>
        <w:t xml:space="preserve"> in mod </w:t>
      </w:r>
      <w:proofErr w:type="spellStart"/>
      <w:r w:rsidR="00117D55">
        <w:rPr>
          <w:rFonts w:cstheme="minorHAnsi"/>
          <w:sz w:val="24"/>
          <w:szCs w:val="24"/>
        </w:rPr>
        <w:t>abuziv</w:t>
      </w:r>
      <w:proofErr w:type="spellEnd"/>
      <w:r w:rsidR="00117D55">
        <w:rPr>
          <w:rFonts w:cstheme="minorHAnsi"/>
          <w:sz w:val="24"/>
          <w:szCs w:val="24"/>
        </w:rPr>
        <w:t xml:space="preserve"> in </w:t>
      </w:r>
      <w:proofErr w:type="spellStart"/>
      <w:r w:rsidR="00117D55">
        <w:rPr>
          <w:rFonts w:cstheme="minorHAnsi"/>
          <w:sz w:val="24"/>
          <w:szCs w:val="24"/>
        </w:rPr>
        <w:t>perioada</w:t>
      </w:r>
      <w:proofErr w:type="spell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regimului</w:t>
      </w:r>
      <w:proofErr w:type="spell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comunist</w:t>
      </w:r>
      <w:proofErr w:type="spellEnd"/>
      <w:r w:rsidR="00117D55">
        <w:rPr>
          <w:rFonts w:cstheme="minorHAnsi"/>
          <w:sz w:val="24"/>
          <w:szCs w:val="24"/>
        </w:rPr>
        <w:t xml:space="preserve"> in Romania, cu </w:t>
      </w:r>
      <w:proofErr w:type="spellStart"/>
      <w:r w:rsidR="00117D55">
        <w:rPr>
          <w:rFonts w:cstheme="minorHAnsi"/>
          <w:sz w:val="24"/>
          <w:szCs w:val="24"/>
        </w:rPr>
        <w:t>modificarile</w:t>
      </w:r>
      <w:proofErr w:type="spell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si</w:t>
      </w:r>
      <w:proofErr w:type="spell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completarile</w:t>
      </w:r>
      <w:proofErr w:type="spellEnd"/>
      <w:r w:rsidR="00117D55">
        <w:rPr>
          <w:rFonts w:cstheme="minorHAnsi"/>
          <w:sz w:val="24"/>
          <w:szCs w:val="24"/>
        </w:rPr>
        <w:t xml:space="preserve"> </w:t>
      </w:r>
      <w:proofErr w:type="spellStart"/>
      <w:r w:rsidR="00117D55">
        <w:rPr>
          <w:rFonts w:cstheme="minorHAnsi"/>
          <w:sz w:val="24"/>
          <w:szCs w:val="24"/>
        </w:rPr>
        <w:t>ulterioare</w:t>
      </w:r>
      <w:proofErr w:type="spellEnd"/>
      <w:r w:rsidR="00117D55">
        <w:rPr>
          <w:rFonts w:cstheme="minorHAnsi"/>
          <w:sz w:val="24"/>
          <w:szCs w:val="24"/>
        </w:rPr>
        <w:t>.</w:t>
      </w:r>
    </w:p>
    <w:p w14:paraId="713201F7" w14:textId="4EB93A2C" w:rsidR="00117D55" w:rsidRPr="000802B8" w:rsidRDefault="00117D55" w:rsidP="007E7984">
      <w:pPr>
        <w:pStyle w:val="Frspaiere"/>
        <w:ind w:firstLine="72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 </w:t>
      </w:r>
      <w:proofErr w:type="spellStart"/>
      <w:r>
        <w:rPr>
          <w:rFonts w:cstheme="minorHAnsi"/>
          <w:sz w:val="24"/>
          <w:szCs w:val="24"/>
        </w:rPr>
        <w:t>temeiul</w:t>
      </w:r>
      <w:proofErr w:type="spellEnd"/>
      <w:r>
        <w:rPr>
          <w:rFonts w:cstheme="minorHAnsi"/>
          <w:sz w:val="24"/>
          <w:szCs w:val="24"/>
        </w:rPr>
        <w:t xml:space="preserve"> art. 136 din </w:t>
      </w:r>
      <w:proofErr w:type="spellStart"/>
      <w:r>
        <w:rPr>
          <w:rFonts w:cstheme="minorHAnsi"/>
          <w:sz w:val="24"/>
          <w:szCs w:val="24"/>
        </w:rPr>
        <w:t>Ordonanta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Urgenta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nr</w:t>
      </w:r>
      <w:proofErr w:type="spellEnd"/>
      <w:r>
        <w:rPr>
          <w:rFonts w:cstheme="minorHAnsi"/>
          <w:sz w:val="24"/>
          <w:szCs w:val="24"/>
        </w:rPr>
        <w:t>. 57/2019</w:t>
      </w:r>
      <w:r w:rsidRPr="00117D55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privind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Codul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Administrativ</w:t>
      </w:r>
      <w:proofErr w:type="spellEnd"/>
      <w:r>
        <w:rPr>
          <w:rFonts w:cstheme="minorHAnsi"/>
          <w:sz w:val="24"/>
          <w:szCs w:val="24"/>
        </w:rPr>
        <w:t xml:space="preserve"> cu </w:t>
      </w:r>
      <w:proofErr w:type="spellStart"/>
      <w:r>
        <w:rPr>
          <w:rFonts w:cstheme="minorHAnsi"/>
          <w:sz w:val="24"/>
          <w:szCs w:val="24"/>
        </w:rPr>
        <w:t>modificarile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completarile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ulterioare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imi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exprim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0802B8">
        <w:rPr>
          <w:rFonts w:cstheme="minorHAnsi"/>
          <w:sz w:val="24"/>
          <w:szCs w:val="24"/>
        </w:rPr>
        <w:t>initiativa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promovare</w:t>
      </w:r>
      <w:proofErr w:type="spellEnd"/>
      <w:r>
        <w:rPr>
          <w:rFonts w:cstheme="minorHAnsi"/>
          <w:sz w:val="24"/>
          <w:szCs w:val="24"/>
        </w:rPr>
        <w:t xml:space="preserve"> a </w:t>
      </w:r>
      <w:proofErr w:type="spellStart"/>
      <w:r>
        <w:rPr>
          <w:rFonts w:cstheme="minorHAnsi"/>
          <w:sz w:val="24"/>
          <w:szCs w:val="24"/>
        </w:rPr>
        <w:t>proiectului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hotarare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privind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declararea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unor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imobile</w:t>
      </w:r>
      <w:proofErr w:type="spellEnd"/>
      <w:r>
        <w:rPr>
          <w:rFonts w:cstheme="minorHAnsi"/>
          <w:sz w:val="24"/>
          <w:szCs w:val="24"/>
        </w:rPr>
        <w:t xml:space="preserve">, ca </w:t>
      </w:r>
      <w:proofErr w:type="spellStart"/>
      <w:r>
        <w:rPr>
          <w:rFonts w:cstheme="minorHAnsi"/>
          <w:sz w:val="24"/>
          <w:szCs w:val="24"/>
        </w:rPr>
        <w:t>bunuri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apartin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domeniului</w:t>
      </w:r>
      <w:proofErr w:type="spellEnd"/>
      <w:r>
        <w:rPr>
          <w:rFonts w:cstheme="minorHAnsi"/>
          <w:sz w:val="24"/>
          <w:szCs w:val="24"/>
        </w:rPr>
        <w:t xml:space="preserve"> public de </w:t>
      </w:r>
      <w:proofErr w:type="spellStart"/>
      <w:r w:rsidR="00821F3A">
        <w:rPr>
          <w:rFonts w:cstheme="minorHAnsi"/>
          <w:sz w:val="24"/>
          <w:szCs w:val="24"/>
        </w:rPr>
        <w:t>uz</w:t>
      </w:r>
      <w:proofErr w:type="spellEnd"/>
      <w:r w:rsidR="00821F3A">
        <w:rPr>
          <w:rFonts w:cstheme="minorHAnsi"/>
          <w:sz w:val="24"/>
          <w:szCs w:val="24"/>
        </w:rPr>
        <w:t xml:space="preserve"> </w:t>
      </w:r>
      <w:proofErr w:type="spellStart"/>
      <w:r w:rsidR="00821F3A">
        <w:rPr>
          <w:rFonts w:cstheme="minorHAnsi"/>
          <w:sz w:val="24"/>
          <w:szCs w:val="24"/>
        </w:rPr>
        <w:t>sau</w:t>
      </w:r>
      <w:proofErr w:type="spellEnd"/>
      <w:r w:rsidR="00821F3A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interes</w:t>
      </w:r>
      <w:proofErr w:type="spellEnd"/>
      <w:r>
        <w:rPr>
          <w:rFonts w:cstheme="minorHAnsi"/>
          <w:sz w:val="24"/>
          <w:szCs w:val="24"/>
        </w:rPr>
        <w:t xml:space="preserve"> local al  </w:t>
      </w:r>
      <w:proofErr w:type="spellStart"/>
      <w:r w:rsidR="000802B8">
        <w:rPr>
          <w:rFonts w:cstheme="minorHAnsi"/>
          <w:sz w:val="24"/>
          <w:szCs w:val="24"/>
        </w:rPr>
        <w:t>Unitatii</w:t>
      </w:r>
      <w:proofErr w:type="spellEnd"/>
      <w:r w:rsidR="000802B8">
        <w:rPr>
          <w:rFonts w:cstheme="minorHAnsi"/>
          <w:sz w:val="24"/>
          <w:szCs w:val="24"/>
        </w:rPr>
        <w:t xml:space="preserve">  </w:t>
      </w:r>
      <w:proofErr w:type="spellStart"/>
      <w:r w:rsidR="000802B8">
        <w:rPr>
          <w:rFonts w:cstheme="minorHAnsi"/>
          <w:sz w:val="24"/>
          <w:szCs w:val="24"/>
        </w:rPr>
        <w:t>Administrativ</w:t>
      </w:r>
      <w:proofErr w:type="spellEnd"/>
      <w:r w:rsidR="000802B8">
        <w:rPr>
          <w:rFonts w:cstheme="minorHAnsi"/>
          <w:sz w:val="24"/>
          <w:szCs w:val="24"/>
        </w:rPr>
        <w:t xml:space="preserve"> </w:t>
      </w:r>
      <w:proofErr w:type="spellStart"/>
      <w:r w:rsidR="000802B8">
        <w:rPr>
          <w:rFonts w:cstheme="minorHAnsi"/>
          <w:sz w:val="24"/>
          <w:szCs w:val="24"/>
        </w:rPr>
        <w:t>Teritoriale</w:t>
      </w:r>
      <w:proofErr w:type="spellEnd"/>
      <w:r w:rsidRPr="00781BBD">
        <w:rPr>
          <w:rFonts w:cstheme="minorHAnsi"/>
          <w:sz w:val="24"/>
          <w:szCs w:val="24"/>
        </w:rPr>
        <w:t xml:space="preserve"> </w:t>
      </w:r>
      <w:proofErr w:type="spellStart"/>
      <w:r w:rsidRPr="00781BBD">
        <w:rPr>
          <w:rFonts w:cstheme="minorHAnsi"/>
          <w:sz w:val="24"/>
          <w:szCs w:val="24"/>
        </w:rPr>
        <w:t>comuna</w:t>
      </w:r>
      <w:proofErr w:type="spellEnd"/>
      <w:r w:rsidRPr="00781BBD">
        <w:rPr>
          <w:rFonts w:cstheme="minorHAnsi"/>
          <w:sz w:val="24"/>
          <w:szCs w:val="24"/>
        </w:rPr>
        <w:t xml:space="preserve"> </w:t>
      </w:r>
      <w:proofErr w:type="spellStart"/>
      <w:r w:rsidRPr="00781BBD">
        <w:rPr>
          <w:rFonts w:cstheme="minorHAnsi"/>
          <w:sz w:val="24"/>
          <w:szCs w:val="24"/>
        </w:rPr>
        <w:t>Ivanesti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judetul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Vaslui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dispun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100C2F" w:rsidRPr="00100C2F">
        <w:rPr>
          <w:rFonts w:ascii="Calibri" w:hAnsi="Calibri" w:cs="Calibri"/>
          <w:sz w:val="24"/>
          <w:szCs w:val="24"/>
        </w:rPr>
        <w:t>compartimentului</w:t>
      </w:r>
      <w:proofErr w:type="spellEnd"/>
      <w:r w:rsidR="00100C2F" w:rsidRPr="00186094">
        <w:rPr>
          <w:rFonts w:ascii="Calibri" w:hAnsi="Calibri" w:cs="Calibri"/>
          <w:sz w:val="20"/>
          <w:szCs w:val="20"/>
        </w:rPr>
        <w:t xml:space="preserve"> </w:t>
      </w:r>
      <w:r w:rsidR="00100C2F">
        <w:rPr>
          <w:rFonts w:ascii="Calibri" w:hAnsi="Calibri" w:cs="Calibri"/>
          <w:sz w:val="20"/>
          <w:szCs w:val="20"/>
        </w:rPr>
        <w:t xml:space="preserve"> </w:t>
      </w:r>
      <w:r w:rsidR="00B76EE6" w:rsidRPr="000802B8">
        <w:rPr>
          <w:rFonts w:cstheme="minorHAnsi"/>
          <w:color w:val="000000" w:themeColor="text1"/>
          <w:sz w:val="24"/>
          <w:szCs w:val="24"/>
        </w:rPr>
        <w:t xml:space="preserve">din </w:t>
      </w:r>
      <w:proofErr w:type="spellStart"/>
      <w:r w:rsidR="00B76EE6" w:rsidRPr="000802B8">
        <w:rPr>
          <w:rFonts w:cstheme="minorHAnsi"/>
          <w:color w:val="000000" w:themeColor="text1"/>
          <w:sz w:val="24"/>
          <w:szCs w:val="24"/>
        </w:rPr>
        <w:t>cadrul</w:t>
      </w:r>
      <w:proofErr w:type="spellEnd"/>
      <w:r w:rsidR="00B76EE6" w:rsidRPr="000802B8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B76EE6" w:rsidRPr="000802B8">
        <w:rPr>
          <w:rFonts w:cstheme="minorHAnsi"/>
          <w:color w:val="000000" w:themeColor="text1"/>
          <w:sz w:val="24"/>
          <w:szCs w:val="24"/>
        </w:rPr>
        <w:t>aparatului</w:t>
      </w:r>
      <w:proofErr w:type="spellEnd"/>
      <w:r w:rsidR="00B76EE6" w:rsidRPr="000802B8">
        <w:rPr>
          <w:rFonts w:cstheme="minorHAnsi"/>
          <w:color w:val="000000" w:themeColor="text1"/>
          <w:sz w:val="24"/>
          <w:szCs w:val="24"/>
        </w:rPr>
        <w:t xml:space="preserve"> de </w:t>
      </w:r>
      <w:proofErr w:type="spellStart"/>
      <w:r w:rsidR="00B76EE6" w:rsidRPr="000802B8">
        <w:rPr>
          <w:rFonts w:cstheme="minorHAnsi"/>
          <w:color w:val="000000" w:themeColor="text1"/>
          <w:sz w:val="24"/>
          <w:szCs w:val="24"/>
        </w:rPr>
        <w:t>specialitate</w:t>
      </w:r>
      <w:proofErr w:type="spellEnd"/>
      <w:r w:rsidR="00B76EE6" w:rsidRPr="000802B8">
        <w:rPr>
          <w:rFonts w:cstheme="minorHAnsi"/>
          <w:color w:val="000000" w:themeColor="text1"/>
          <w:sz w:val="24"/>
          <w:szCs w:val="24"/>
        </w:rPr>
        <w:t xml:space="preserve">  al </w:t>
      </w:r>
      <w:proofErr w:type="spellStart"/>
      <w:r w:rsidR="00B76EE6" w:rsidRPr="000802B8">
        <w:rPr>
          <w:rFonts w:cstheme="minorHAnsi"/>
          <w:color w:val="000000" w:themeColor="text1"/>
          <w:sz w:val="24"/>
          <w:szCs w:val="24"/>
        </w:rPr>
        <w:t>Primarului</w:t>
      </w:r>
      <w:proofErr w:type="spellEnd"/>
      <w:r w:rsidR="00B76EE6" w:rsidRPr="000802B8">
        <w:rPr>
          <w:rFonts w:cstheme="minorHAnsi"/>
          <w:color w:val="000000" w:themeColor="text1"/>
          <w:sz w:val="24"/>
          <w:szCs w:val="24"/>
        </w:rPr>
        <w:t xml:space="preserve">, </w:t>
      </w:r>
      <w:proofErr w:type="spellStart"/>
      <w:r w:rsidR="00B76EE6" w:rsidRPr="000802B8">
        <w:rPr>
          <w:rFonts w:cstheme="minorHAnsi"/>
          <w:color w:val="000000" w:themeColor="text1"/>
          <w:sz w:val="24"/>
          <w:szCs w:val="24"/>
        </w:rPr>
        <w:t>intocmirea</w:t>
      </w:r>
      <w:proofErr w:type="spellEnd"/>
      <w:r w:rsidR="00B76EE6" w:rsidRPr="000802B8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B76EE6" w:rsidRPr="000802B8">
        <w:rPr>
          <w:rFonts w:cstheme="minorHAnsi"/>
          <w:color w:val="000000" w:themeColor="text1"/>
          <w:sz w:val="24"/>
          <w:szCs w:val="24"/>
        </w:rPr>
        <w:t>raportului</w:t>
      </w:r>
      <w:proofErr w:type="spellEnd"/>
      <w:r w:rsidR="00B76EE6" w:rsidRPr="000802B8">
        <w:rPr>
          <w:rFonts w:cstheme="minorHAnsi"/>
          <w:color w:val="000000" w:themeColor="text1"/>
          <w:sz w:val="24"/>
          <w:szCs w:val="24"/>
        </w:rPr>
        <w:t xml:space="preserve"> de </w:t>
      </w:r>
      <w:proofErr w:type="spellStart"/>
      <w:r w:rsidR="00B76EE6" w:rsidRPr="000802B8">
        <w:rPr>
          <w:rFonts w:cstheme="minorHAnsi"/>
          <w:color w:val="000000" w:themeColor="text1"/>
          <w:sz w:val="24"/>
          <w:szCs w:val="24"/>
        </w:rPr>
        <w:t>specialitate</w:t>
      </w:r>
      <w:proofErr w:type="spellEnd"/>
      <w:r w:rsidR="00B76EE6" w:rsidRPr="000802B8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B76EE6" w:rsidRPr="000802B8">
        <w:rPr>
          <w:rFonts w:cstheme="minorHAnsi"/>
          <w:color w:val="000000" w:themeColor="text1"/>
          <w:sz w:val="24"/>
          <w:szCs w:val="24"/>
        </w:rPr>
        <w:t>si</w:t>
      </w:r>
      <w:proofErr w:type="spellEnd"/>
      <w:r w:rsidR="00B76EE6" w:rsidRPr="000802B8">
        <w:rPr>
          <w:rFonts w:cstheme="minorHAnsi"/>
          <w:color w:val="000000" w:themeColor="text1"/>
          <w:sz w:val="24"/>
          <w:szCs w:val="24"/>
        </w:rPr>
        <w:t xml:space="preserve"> a </w:t>
      </w:r>
      <w:proofErr w:type="spellStart"/>
      <w:r w:rsidR="00B76EE6" w:rsidRPr="000802B8">
        <w:rPr>
          <w:rFonts w:cstheme="minorHAnsi"/>
          <w:color w:val="000000" w:themeColor="text1"/>
          <w:sz w:val="24"/>
          <w:szCs w:val="24"/>
        </w:rPr>
        <w:t>proiectului</w:t>
      </w:r>
      <w:proofErr w:type="spellEnd"/>
      <w:r w:rsidR="00B76EE6" w:rsidRPr="000802B8">
        <w:rPr>
          <w:rFonts w:cstheme="minorHAnsi"/>
          <w:color w:val="000000" w:themeColor="text1"/>
          <w:sz w:val="24"/>
          <w:szCs w:val="24"/>
        </w:rPr>
        <w:t xml:space="preserve"> de </w:t>
      </w:r>
      <w:proofErr w:type="spellStart"/>
      <w:r w:rsidR="00B76EE6" w:rsidRPr="000802B8">
        <w:rPr>
          <w:rFonts w:cstheme="minorHAnsi"/>
          <w:color w:val="000000" w:themeColor="text1"/>
          <w:sz w:val="24"/>
          <w:szCs w:val="24"/>
        </w:rPr>
        <w:t>hotarare</w:t>
      </w:r>
      <w:proofErr w:type="spellEnd"/>
      <w:r w:rsidR="00B76EE6" w:rsidRPr="000802B8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B76EE6" w:rsidRPr="000802B8">
        <w:rPr>
          <w:rFonts w:cstheme="minorHAnsi"/>
          <w:color w:val="000000" w:themeColor="text1"/>
          <w:sz w:val="24"/>
          <w:szCs w:val="24"/>
        </w:rPr>
        <w:t>pentru</w:t>
      </w:r>
      <w:proofErr w:type="spellEnd"/>
      <w:r w:rsidR="00B76EE6" w:rsidRPr="000802B8">
        <w:rPr>
          <w:rFonts w:cstheme="minorHAnsi"/>
          <w:color w:val="000000" w:themeColor="text1"/>
          <w:sz w:val="24"/>
          <w:szCs w:val="24"/>
        </w:rPr>
        <w:t xml:space="preserve"> a fi </w:t>
      </w:r>
      <w:proofErr w:type="spellStart"/>
      <w:r w:rsidR="00B76EE6" w:rsidRPr="000802B8">
        <w:rPr>
          <w:rFonts w:cstheme="minorHAnsi"/>
          <w:color w:val="000000" w:themeColor="text1"/>
          <w:sz w:val="24"/>
          <w:szCs w:val="24"/>
        </w:rPr>
        <w:t>supuse</w:t>
      </w:r>
      <w:proofErr w:type="spellEnd"/>
      <w:r w:rsidR="00B76EE6" w:rsidRPr="000802B8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B76EE6" w:rsidRPr="000802B8">
        <w:rPr>
          <w:rFonts w:cstheme="minorHAnsi"/>
          <w:color w:val="000000" w:themeColor="text1"/>
          <w:sz w:val="24"/>
          <w:szCs w:val="24"/>
        </w:rPr>
        <w:t>spre</w:t>
      </w:r>
      <w:proofErr w:type="spellEnd"/>
      <w:r w:rsidR="00B76EE6" w:rsidRPr="000802B8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B76EE6" w:rsidRPr="000802B8">
        <w:rPr>
          <w:rFonts w:cstheme="minorHAnsi"/>
          <w:color w:val="000000" w:themeColor="text1"/>
          <w:sz w:val="24"/>
          <w:szCs w:val="24"/>
        </w:rPr>
        <w:t>aprobare</w:t>
      </w:r>
      <w:proofErr w:type="spellEnd"/>
      <w:r w:rsidR="00B76EE6" w:rsidRPr="000802B8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B76EE6" w:rsidRPr="000802B8">
        <w:rPr>
          <w:rFonts w:cstheme="minorHAnsi"/>
          <w:color w:val="000000" w:themeColor="text1"/>
          <w:sz w:val="24"/>
          <w:szCs w:val="24"/>
        </w:rPr>
        <w:t>Consiliului</w:t>
      </w:r>
      <w:proofErr w:type="spellEnd"/>
      <w:r w:rsidR="00B76EE6" w:rsidRPr="000802B8">
        <w:rPr>
          <w:rFonts w:cstheme="minorHAnsi"/>
          <w:color w:val="000000" w:themeColor="text1"/>
          <w:sz w:val="24"/>
          <w:szCs w:val="24"/>
        </w:rPr>
        <w:t xml:space="preserve"> Local Ivanesti.</w:t>
      </w:r>
    </w:p>
    <w:p w14:paraId="268265F4" w14:textId="77777777" w:rsidR="000802B8" w:rsidRDefault="000802B8" w:rsidP="000802B8">
      <w:pPr>
        <w:pStyle w:val="Frspaiere"/>
        <w:rPr>
          <w:rFonts w:cstheme="minorHAnsi"/>
          <w:sz w:val="24"/>
          <w:szCs w:val="24"/>
        </w:rPr>
      </w:pPr>
    </w:p>
    <w:p w14:paraId="738E19FA" w14:textId="3DEC957F" w:rsidR="007E7984" w:rsidRPr="007E7984" w:rsidRDefault="000802B8" w:rsidP="000802B8">
      <w:pPr>
        <w:pStyle w:val="Frspaiere"/>
        <w:rPr>
          <w:bCs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821F3A">
        <w:rPr>
          <w:bCs/>
        </w:rPr>
        <w:tab/>
      </w:r>
      <w:proofErr w:type="spellStart"/>
      <w:r w:rsidR="00821F3A">
        <w:rPr>
          <w:bCs/>
        </w:rPr>
        <w:t>Ivanesti</w:t>
      </w:r>
      <w:proofErr w:type="spellEnd"/>
      <w:proofErr w:type="gramStart"/>
      <w:r w:rsidR="00821F3A">
        <w:rPr>
          <w:bCs/>
        </w:rPr>
        <w:t>,  23</w:t>
      </w:r>
      <w:r>
        <w:rPr>
          <w:bCs/>
        </w:rPr>
        <w:t>.06</w:t>
      </w:r>
      <w:r w:rsidR="007E7984" w:rsidRPr="007E7984">
        <w:rPr>
          <w:bCs/>
        </w:rPr>
        <w:t>.20</w:t>
      </w:r>
      <w:r>
        <w:rPr>
          <w:bCs/>
        </w:rPr>
        <w:t>21</w:t>
      </w:r>
      <w:proofErr w:type="gramEnd"/>
    </w:p>
    <w:p w14:paraId="2D8791F2" w14:textId="77777777" w:rsidR="00186094" w:rsidRDefault="007E7984" w:rsidP="007E7984">
      <w:pPr>
        <w:pStyle w:val="Frspaiere"/>
        <w:rPr>
          <w:bCs/>
        </w:rPr>
      </w:pPr>
      <w:r w:rsidRPr="007E7984">
        <w:rPr>
          <w:bCs/>
        </w:rPr>
        <w:tab/>
      </w:r>
      <w:r w:rsidRPr="007E7984">
        <w:rPr>
          <w:bCs/>
        </w:rPr>
        <w:tab/>
      </w:r>
      <w:r w:rsidRPr="007E7984">
        <w:rPr>
          <w:bCs/>
        </w:rPr>
        <w:tab/>
      </w:r>
    </w:p>
    <w:p w14:paraId="44F6A9C9" w14:textId="77777777" w:rsidR="007E7984" w:rsidRPr="006A1EDF" w:rsidRDefault="007E7984" w:rsidP="007E7984">
      <w:pPr>
        <w:pStyle w:val="Frspaiere"/>
        <w:rPr>
          <w:b/>
          <w:bCs/>
        </w:rPr>
      </w:pPr>
      <w:r w:rsidRPr="007E7984">
        <w:rPr>
          <w:bCs/>
        </w:rPr>
        <w:tab/>
        <w:t xml:space="preserve">       </w:t>
      </w:r>
      <w:r w:rsidR="00186094">
        <w:rPr>
          <w:bCs/>
        </w:rPr>
        <w:t xml:space="preserve">                                             </w:t>
      </w:r>
      <w:r w:rsidRPr="006A1EDF">
        <w:rPr>
          <w:b/>
          <w:bCs/>
        </w:rPr>
        <w:t>PRIMAR,</w:t>
      </w:r>
    </w:p>
    <w:p w14:paraId="45DC58B0" w14:textId="77777777" w:rsidR="000802B8" w:rsidRPr="006A1EDF" w:rsidRDefault="007E7984" w:rsidP="007E7984">
      <w:pPr>
        <w:pStyle w:val="Frspaiere"/>
        <w:rPr>
          <w:b/>
          <w:bCs/>
        </w:rPr>
      </w:pPr>
      <w:r w:rsidRPr="006A1EDF">
        <w:rPr>
          <w:b/>
          <w:bCs/>
        </w:rPr>
        <w:tab/>
      </w:r>
      <w:r w:rsidRPr="006A1EDF">
        <w:rPr>
          <w:b/>
          <w:bCs/>
        </w:rPr>
        <w:tab/>
      </w:r>
      <w:r w:rsidRPr="006A1EDF">
        <w:rPr>
          <w:b/>
          <w:bCs/>
        </w:rPr>
        <w:tab/>
      </w:r>
      <w:r w:rsidRPr="006A1EDF">
        <w:rPr>
          <w:b/>
          <w:bCs/>
        </w:rPr>
        <w:tab/>
        <w:t>Dr. NOVAC VASIL</w:t>
      </w:r>
      <w:r w:rsidR="000802B8" w:rsidRPr="006A1EDF">
        <w:rPr>
          <w:b/>
          <w:bCs/>
        </w:rPr>
        <w:t>E</w:t>
      </w:r>
    </w:p>
    <w:p w14:paraId="3F2DD1FF" w14:textId="77777777" w:rsidR="007E5F1B" w:rsidRPr="006A1EDF" w:rsidRDefault="007E5F1B" w:rsidP="007E7984">
      <w:pPr>
        <w:pStyle w:val="Frspaiere"/>
        <w:rPr>
          <w:b/>
          <w:bCs/>
        </w:rPr>
      </w:pPr>
    </w:p>
    <w:p w14:paraId="2D9E9F7A" w14:textId="34B5D80A" w:rsidR="007E5F1B" w:rsidRPr="006A1EDF" w:rsidRDefault="007E7984" w:rsidP="007E7984">
      <w:pPr>
        <w:pStyle w:val="Frspaiere"/>
        <w:rPr>
          <w:rFonts w:ascii="Times New Roman" w:hAnsi="Times New Roman" w:cs="Times New Roman"/>
          <w:bCs/>
        </w:rPr>
      </w:pPr>
      <w:r w:rsidRPr="006A1EDF">
        <w:rPr>
          <w:rFonts w:ascii="Times New Roman" w:hAnsi="Times New Roman" w:cs="Times New Roman"/>
          <w:bCs/>
        </w:rPr>
        <w:lastRenderedPageBreak/>
        <w:t>ROMANIA</w:t>
      </w:r>
    </w:p>
    <w:p w14:paraId="7B4F2026" w14:textId="7ED0DC41" w:rsidR="007E7984" w:rsidRPr="006A1EDF" w:rsidRDefault="007E7984" w:rsidP="007E7984">
      <w:pPr>
        <w:pStyle w:val="Frspaiere"/>
        <w:rPr>
          <w:bCs/>
        </w:rPr>
      </w:pPr>
      <w:r w:rsidRPr="006A1EDF">
        <w:rPr>
          <w:rFonts w:ascii="Times New Roman" w:hAnsi="Times New Roman" w:cs="Times New Roman"/>
          <w:bCs/>
        </w:rPr>
        <w:t>JUDETUL VASLUI</w:t>
      </w:r>
    </w:p>
    <w:p w14:paraId="259152E8" w14:textId="77777777" w:rsidR="007E7984" w:rsidRPr="006A1EDF" w:rsidRDefault="007E7984" w:rsidP="007E7984">
      <w:pPr>
        <w:pStyle w:val="Frspaiere"/>
        <w:rPr>
          <w:rFonts w:ascii="Times New Roman" w:hAnsi="Times New Roman" w:cs="Times New Roman"/>
          <w:bCs/>
        </w:rPr>
      </w:pPr>
      <w:r w:rsidRPr="006A1EDF">
        <w:rPr>
          <w:rFonts w:ascii="Times New Roman" w:hAnsi="Times New Roman" w:cs="Times New Roman"/>
          <w:bCs/>
        </w:rPr>
        <w:t>COMUNA IVANESTI</w:t>
      </w:r>
    </w:p>
    <w:p w14:paraId="532666EC" w14:textId="77777777" w:rsidR="007E7984" w:rsidRPr="006A1EDF" w:rsidRDefault="00F02C86" w:rsidP="007E7984">
      <w:pPr>
        <w:pStyle w:val="Frspaiere"/>
        <w:rPr>
          <w:rFonts w:ascii="Times New Roman" w:hAnsi="Times New Roman" w:cs="Times New Roman"/>
          <w:bCs/>
        </w:rPr>
      </w:pPr>
      <w:r w:rsidRPr="006A1EDF">
        <w:rPr>
          <w:rFonts w:ascii="Times New Roman" w:hAnsi="Times New Roman" w:cs="Times New Roman"/>
          <w:bCs/>
        </w:rPr>
        <w:t>COMPARTIMENT URBANISM</w:t>
      </w:r>
    </w:p>
    <w:p w14:paraId="03474102" w14:textId="596394B5" w:rsidR="00B561B1" w:rsidRPr="006A1EDF" w:rsidRDefault="00821F3A" w:rsidP="007E7984">
      <w:pPr>
        <w:pStyle w:val="Frspaiere"/>
        <w:rPr>
          <w:rFonts w:ascii="Times New Roman" w:hAnsi="Times New Roman" w:cs="Times New Roman"/>
          <w:bCs/>
        </w:rPr>
      </w:pPr>
      <w:proofErr w:type="gramStart"/>
      <w:r w:rsidRPr="006A1EDF">
        <w:rPr>
          <w:rFonts w:ascii="Times New Roman" w:hAnsi="Times New Roman" w:cs="Times New Roman"/>
          <w:bCs/>
        </w:rPr>
        <w:t>Nr.</w:t>
      </w:r>
      <w:proofErr w:type="gramEnd"/>
      <w:r w:rsidRPr="006A1EDF">
        <w:rPr>
          <w:rFonts w:ascii="Times New Roman" w:hAnsi="Times New Roman" w:cs="Times New Roman"/>
          <w:bCs/>
        </w:rPr>
        <w:t xml:space="preserve">  2584 / 25.06.</w:t>
      </w:r>
      <w:r w:rsidR="005D76B5" w:rsidRPr="006A1EDF">
        <w:rPr>
          <w:rFonts w:ascii="Times New Roman" w:hAnsi="Times New Roman" w:cs="Times New Roman"/>
          <w:bCs/>
        </w:rPr>
        <w:t>2021</w:t>
      </w:r>
    </w:p>
    <w:p w14:paraId="080D78F8" w14:textId="1A836DC7" w:rsidR="005B2D66" w:rsidRPr="006A1EDF" w:rsidRDefault="007E7984" w:rsidP="007E7984">
      <w:pPr>
        <w:pStyle w:val="Frspaiere"/>
        <w:rPr>
          <w:rFonts w:ascii="Times New Roman" w:hAnsi="Times New Roman" w:cs="Times New Roman"/>
          <w:bCs/>
        </w:rPr>
      </w:pPr>
      <w:r w:rsidRPr="006A1EDF">
        <w:rPr>
          <w:rFonts w:ascii="Times New Roman" w:hAnsi="Times New Roman" w:cs="Times New Roman"/>
          <w:bCs/>
        </w:rPr>
        <w:tab/>
      </w:r>
      <w:r w:rsidRPr="006A1EDF">
        <w:rPr>
          <w:rFonts w:ascii="Times New Roman" w:hAnsi="Times New Roman" w:cs="Times New Roman"/>
          <w:bCs/>
        </w:rPr>
        <w:tab/>
      </w:r>
      <w:r w:rsidRPr="006A1EDF">
        <w:rPr>
          <w:rFonts w:ascii="Times New Roman" w:hAnsi="Times New Roman" w:cs="Times New Roman"/>
          <w:bCs/>
        </w:rPr>
        <w:tab/>
      </w:r>
      <w:r w:rsidRPr="006A1EDF">
        <w:rPr>
          <w:rFonts w:ascii="Times New Roman" w:hAnsi="Times New Roman" w:cs="Times New Roman"/>
          <w:bCs/>
        </w:rPr>
        <w:tab/>
      </w:r>
      <w:r w:rsidRPr="006A1EDF">
        <w:rPr>
          <w:rFonts w:ascii="Times New Roman" w:hAnsi="Times New Roman" w:cs="Times New Roman"/>
          <w:bCs/>
        </w:rPr>
        <w:tab/>
      </w:r>
    </w:p>
    <w:p w14:paraId="07E66A1C" w14:textId="77777777" w:rsidR="007E7984" w:rsidRPr="006A1EDF" w:rsidRDefault="007E7984" w:rsidP="005B2D66">
      <w:pPr>
        <w:pStyle w:val="Frspaiere"/>
        <w:jc w:val="center"/>
        <w:rPr>
          <w:rFonts w:ascii="Times New Roman" w:hAnsi="Times New Roman" w:cs="Times New Roman"/>
          <w:b/>
        </w:rPr>
      </w:pPr>
      <w:r w:rsidRPr="006A1EDF">
        <w:rPr>
          <w:rFonts w:ascii="Times New Roman" w:hAnsi="Times New Roman" w:cs="Times New Roman"/>
          <w:b/>
        </w:rPr>
        <w:t>RAPORT DE SPECIALITATE</w:t>
      </w:r>
    </w:p>
    <w:p w14:paraId="385410CF" w14:textId="42DB69B3" w:rsidR="008A183E" w:rsidRPr="006A1EDF" w:rsidRDefault="008A183E" w:rsidP="007E5F1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A1EDF">
        <w:rPr>
          <w:rFonts w:ascii="Times New Roman" w:hAnsi="Times New Roman" w:cs="Times New Roman"/>
          <w:b/>
          <w:sz w:val="22"/>
          <w:szCs w:val="22"/>
        </w:rPr>
        <w:t xml:space="preserve">privind  declararea unor imobile ca bunuri ce aparțin domeniului public de </w:t>
      </w:r>
      <w:r w:rsidR="006A1EDF" w:rsidRPr="006A1EDF">
        <w:rPr>
          <w:rFonts w:ascii="Times New Roman" w:hAnsi="Times New Roman" w:cs="Times New Roman"/>
          <w:b/>
          <w:sz w:val="22"/>
          <w:szCs w:val="22"/>
        </w:rPr>
        <w:t>uz si</w:t>
      </w:r>
      <w:r w:rsidR="00821F3A" w:rsidRPr="006A1EDF">
        <w:rPr>
          <w:rFonts w:ascii="Times New Roman" w:hAnsi="Times New Roman" w:cs="Times New Roman"/>
          <w:b/>
          <w:sz w:val="22"/>
          <w:szCs w:val="22"/>
        </w:rPr>
        <w:t xml:space="preserve"> de </w:t>
      </w:r>
      <w:r w:rsidRPr="006A1EDF">
        <w:rPr>
          <w:rFonts w:ascii="Times New Roman" w:hAnsi="Times New Roman" w:cs="Times New Roman"/>
          <w:b/>
          <w:sz w:val="22"/>
          <w:szCs w:val="22"/>
        </w:rPr>
        <w:t>interes local a comunei Ivanesti, județul Vaslui</w:t>
      </w:r>
    </w:p>
    <w:p w14:paraId="01E75171" w14:textId="77777777" w:rsidR="007E7984" w:rsidRPr="006A1EDF" w:rsidRDefault="007E7984" w:rsidP="007E7984">
      <w:pPr>
        <w:pStyle w:val="Frspaiere"/>
        <w:rPr>
          <w:rFonts w:ascii="Times New Roman" w:hAnsi="Times New Roman" w:cs="Times New Roman"/>
        </w:rPr>
      </w:pPr>
    </w:p>
    <w:p w14:paraId="222C087C" w14:textId="77E242B8" w:rsidR="009F41A5" w:rsidRPr="006A1EDF" w:rsidRDefault="00EB24D2" w:rsidP="009F41A5">
      <w:pPr>
        <w:pStyle w:val="Frspaiere"/>
        <w:jc w:val="both"/>
        <w:rPr>
          <w:rFonts w:ascii="Times New Roman" w:hAnsi="Times New Roman" w:cs="Times New Roman"/>
        </w:rPr>
      </w:pPr>
      <w:r w:rsidRPr="006A1EDF">
        <w:rPr>
          <w:rFonts w:ascii="Times New Roman" w:hAnsi="Times New Roman" w:cs="Times New Roman"/>
        </w:rPr>
        <w:tab/>
      </w:r>
      <w:r w:rsidR="002B7F20" w:rsidRPr="006A1EDF">
        <w:rPr>
          <w:rFonts w:ascii="Times New Roman" w:hAnsi="Times New Roman" w:cs="Times New Roman"/>
        </w:rPr>
        <w:t xml:space="preserve">In </w:t>
      </w:r>
      <w:proofErr w:type="spellStart"/>
      <w:r w:rsidR="002B7F20" w:rsidRPr="006A1EDF">
        <w:rPr>
          <w:rFonts w:ascii="Times New Roman" w:hAnsi="Times New Roman" w:cs="Times New Roman"/>
        </w:rPr>
        <w:t>conformitate</w:t>
      </w:r>
      <w:proofErr w:type="spellEnd"/>
      <w:r w:rsidR="002B7F20" w:rsidRPr="006A1EDF">
        <w:rPr>
          <w:rFonts w:ascii="Times New Roman" w:hAnsi="Times New Roman" w:cs="Times New Roman"/>
        </w:rPr>
        <w:t xml:space="preserve"> cu </w:t>
      </w:r>
      <w:proofErr w:type="spellStart"/>
      <w:proofErr w:type="gramStart"/>
      <w:r w:rsidR="002B7F20" w:rsidRPr="006A1EDF">
        <w:rPr>
          <w:rFonts w:ascii="Times New Roman" w:hAnsi="Times New Roman" w:cs="Times New Roman"/>
        </w:rPr>
        <w:t>prevederile</w:t>
      </w:r>
      <w:proofErr w:type="spellEnd"/>
      <w:r w:rsidR="009F41A5" w:rsidRPr="006A1EDF">
        <w:rPr>
          <w:rFonts w:ascii="Times New Roman" w:hAnsi="Times New Roman" w:cs="Times New Roman"/>
        </w:rPr>
        <w:t xml:space="preserve"> :</w:t>
      </w:r>
      <w:proofErr w:type="gramEnd"/>
    </w:p>
    <w:p w14:paraId="34048FB5" w14:textId="77777777" w:rsidR="00AD5F0B" w:rsidRDefault="002B7F20" w:rsidP="002B7F20">
      <w:pPr>
        <w:pStyle w:val="Frspaiere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A1EDF">
        <w:rPr>
          <w:rFonts w:ascii="Times New Roman" w:hAnsi="Times New Roman" w:cs="Times New Roman"/>
        </w:rPr>
        <w:t xml:space="preserve"> art.286, </w:t>
      </w:r>
      <w:proofErr w:type="spellStart"/>
      <w:r w:rsidRPr="006A1EDF">
        <w:rPr>
          <w:rFonts w:ascii="Times New Roman" w:hAnsi="Times New Roman" w:cs="Times New Roman"/>
        </w:rPr>
        <w:t>alin</w:t>
      </w:r>
      <w:proofErr w:type="spellEnd"/>
      <w:r w:rsidRPr="006A1EDF">
        <w:rPr>
          <w:rFonts w:ascii="Times New Roman" w:hAnsi="Times New Roman" w:cs="Times New Roman"/>
        </w:rPr>
        <w:t xml:space="preserve"> (4) din </w:t>
      </w:r>
      <w:proofErr w:type="spellStart"/>
      <w:r w:rsidRPr="006A1EDF">
        <w:rPr>
          <w:rFonts w:ascii="Times New Roman" w:hAnsi="Times New Roman" w:cs="Times New Roman"/>
        </w:rPr>
        <w:t>Ordonanța</w:t>
      </w:r>
      <w:proofErr w:type="spellEnd"/>
      <w:r w:rsidRPr="006A1EDF">
        <w:rPr>
          <w:rFonts w:ascii="Times New Roman" w:hAnsi="Times New Roman" w:cs="Times New Roman"/>
        </w:rPr>
        <w:t xml:space="preserve"> de </w:t>
      </w:r>
      <w:proofErr w:type="spellStart"/>
      <w:r w:rsidRPr="006A1EDF">
        <w:rPr>
          <w:rFonts w:ascii="Times New Roman" w:hAnsi="Times New Roman" w:cs="Times New Roman"/>
        </w:rPr>
        <w:t>Urgență</w:t>
      </w:r>
      <w:proofErr w:type="spellEnd"/>
      <w:r w:rsidRPr="006A1EDF">
        <w:rPr>
          <w:rFonts w:ascii="Times New Roman" w:hAnsi="Times New Roman" w:cs="Times New Roman"/>
        </w:rPr>
        <w:t xml:space="preserve"> a </w:t>
      </w:r>
      <w:proofErr w:type="spellStart"/>
      <w:r w:rsidRPr="006A1EDF">
        <w:rPr>
          <w:rFonts w:ascii="Times New Roman" w:hAnsi="Times New Roman" w:cs="Times New Roman"/>
        </w:rPr>
        <w:t>Guvernului</w:t>
      </w:r>
      <w:proofErr w:type="spellEnd"/>
      <w:r w:rsidRPr="006A1EDF">
        <w:rPr>
          <w:rFonts w:ascii="Times New Roman" w:hAnsi="Times New Roman" w:cs="Times New Roman"/>
        </w:rPr>
        <w:t xml:space="preserve"> nr.57/03.07.2019 </w:t>
      </w:r>
      <w:proofErr w:type="spellStart"/>
      <w:r w:rsidRPr="006A1EDF">
        <w:rPr>
          <w:rFonts w:ascii="Times New Roman" w:hAnsi="Times New Roman" w:cs="Times New Roman"/>
        </w:rPr>
        <w:t>privind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Codul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</w:p>
    <w:p w14:paraId="28887485" w14:textId="2E09DDE9" w:rsidR="002B7F20" w:rsidRPr="006A1EDF" w:rsidRDefault="002B7F20" w:rsidP="00AD5F0B">
      <w:pPr>
        <w:pStyle w:val="Frspaiere"/>
        <w:jc w:val="both"/>
        <w:rPr>
          <w:rFonts w:ascii="Times New Roman" w:hAnsi="Times New Roman" w:cs="Times New Roman"/>
        </w:rPr>
      </w:pPr>
      <w:proofErr w:type="spellStart"/>
      <w:r w:rsidRPr="006A1EDF">
        <w:rPr>
          <w:rFonts w:ascii="Times New Roman" w:hAnsi="Times New Roman" w:cs="Times New Roman"/>
        </w:rPr>
        <w:t>Administrativ</w:t>
      </w:r>
      <w:proofErr w:type="spellEnd"/>
      <w:r w:rsidRPr="006A1EDF">
        <w:rPr>
          <w:rFonts w:ascii="Times New Roman" w:hAnsi="Times New Roman" w:cs="Times New Roman"/>
        </w:rPr>
        <w:t xml:space="preserve"> cu </w:t>
      </w:r>
      <w:proofErr w:type="spellStart"/>
      <w:r w:rsidRPr="006A1EDF">
        <w:rPr>
          <w:rFonts w:ascii="Times New Roman" w:hAnsi="Times New Roman" w:cs="Times New Roman"/>
        </w:rPr>
        <w:t>modificările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și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completările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ulterioare</w:t>
      </w:r>
      <w:proofErr w:type="spellEnd"/>
      <w:r w:rsidRPr="006A1EDF">
        <w:rPr>
          <w:rFonts w:ascii="Times New Roman" w:hAnsi="Times New Roman" w:cs="Times New Roman"/>
        </w:rPr>
        <w:t>;</w:t>
      </w:r>
    </w:p>
    <w:p w14:paraId="239A7D47" w14:textId="77777777" w:rsidR="00AD5F0B" w:rsidRDefault="002B7F20" w:rsidP="002B7F20">
      <w:pPr>
        <w:pStyle w:val="Frspaiere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A1EDF">
        <w:rPr>
          <w:rFonts w:ascii="Times New Roman" w:hAnsi="Times New Roman" w:cs="Times New Roman"/>
        </w:rPr>
        <w:t xml:space="preserve"> </w:t>
      </w:r>
      <w:proofErr w:type="gramStart"/>
      <w:r w:rsidRPr="006A1EDF">
        <w:rPr>
          <w:rFonts w:ascii="Times New Roman" w:hAnsi="Times New Roman" w:cs="Times New Roman"/>
        </w:rPr>
        <w:t>art</w:t>
      </w:r>
      <w:proofErr w:type="gramEnd"/>
      <w:r w:rsidRPr="006A1EDF">
        <w:rPr>
          <w:rFonts w:ascii="Times New Roman" w:hAnsi="Times New Roman" w:cs="Times New Roman"/>
        </w:rPr>
        <w:t xml:space="preserve">. 41, </w:t>
      </w:r>
      <w:proofErr w:type="spellStart"/>
      <w:r w:rsidRPr="006A1EDF">
        <w:rPr>
          <w:rFonts w:ascii="Times New Roman" w:hAnsi="Times New Roman" w:cs="Times New Roman"/>
        </w:rPr>
        <w:t>alin</w:t>
      </w:r>
      <w:proofErr w:type="spellEnd"/>
      <w:r w:rsidRPr="006A1EDF">
        <w:rPr>
          <w:rFonts w:ascii="Times New Roman" w:hAnsi="Times New Roman" w:cs="Times New Roman"/>
        </w:rPr>
        <w:t xml:space="preserve">.(5) ind.2 din </w:t>
      </w:r>
      <w:proofErr w:type="spellStart"/>
      <w:r w:rsidRPr="006A1EDF">
        <w:rPr>
          <w:rFonts w:ascii="Times New Roman" w:hAnsi="Times New Roman" w:cs="Times New Roman"/>
        </w:rPr>
        <w:t>Legea</w:t>
      </w:r>
      <w:proofErr w:type="spellEnd"/>
      <w:r w:rsidRPr="006A1EDF">
        <w:rPr>
          <w:rFonts w:ascii="Times New Roman" w:hAnsi="Times New Roman" w:cs="Times New Roman"/>
        </w:rPr>
        <w:t xml:space="preserve"> nr.7/1996 </w:t>
      </w:r>
      <w:proofErr w:type="spellStart"/>
      <w:r w:rsidRPr="006A1EDF">
        <w:rPr>
          <w:rFonts w:ascii="Times New Roman" w:hAnsi="Times New Roman" w:cs="Times New Roman"/>
        </w:rPr>
        <w:t>actualizată</w:t>
      </w:r>
      <w:proofErr w:type="spellEnd"/>
      <w:r w:rsidRPr="006A1EDF">
        <w:rPr>
          <w:rFonts w:ascii="Times New Roman" w:hAnsi="Times New Roman" w:cs="Times New Roman"/>
        </w:rPr>
        <w:t xml:space="preserve"> a </w:t>
      </w:r>
      <w:proofErr w:type="spellStart"/>
      <w:r w:rsidRPr="006A1EDF">
        <w:rPr>
          <w:rFonts w:ascii="Times New Roman" w:hAnsi="Times New Roman" w:cs="Times New Roman"/>
        </w:rPr>
        <w:t>cadastrului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și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publicității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imobiliare</w:t>
      </w:r>
      <w:proofErr w:type="spellEnd"/>
      <w:r w:rsidRPr="006A1EDF">
        <w:rPr>
          <w:rFonts w:ascii="Times New Roman" w:hAnsi="Times New Roman" w:cs="Times New Roman"/>
        </w:rPr>
        <w:t xml:space="preserve">, </w:t>
      </w:r>
    </w:p>
    <w:p w14:paraId="15EAD9F3" w14:textId="78C4E14F" w:rsidR="002B7F20" w:rsidRPr="006A1EDF" w:rsidRDefault="002B7F20" w:rsidP="00AD5F0B">
      <w:pPr>
        <w:pStyle w:val="Frspaiere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A1EDF">
        <w:rPr>
          <w:rFonts w:ascii="Times New Roman" w:hAnsi="Times New Roman" w:cs="Times New Roman"/>
        </w:rPr>
        <w:t>coroborată</w:t>
      </w:r>
      <w:proofErr w:type="spellEnd"/>
      <w:proofErr w:type="gramEnd"/>
      <w:r w:rsidRPr="006A1EDF">
        <w:rPr>
          <w:rFonts w:ascii="Times New Roman" w:hAnsi="Times New Roman" w:cs="Times New Roman"/>
        </w:rPr>
        <w:t xml:space="preserve"> cu </w:t>
      </w:r>
      <w:proofErr w:type="spellStart"/>
      <w:r w:rsidRPr="006A1EDF">
        <w:rPr>
          <w:rFonts w:ascii="Times New Roman" w:hAnsi="Times New Roman" w:cs="Times New Roman"/>
        </w:rPr>
        <w:t>Ordinul</w:t>
      </w:r>
      <w:proofErr w:type="spellEnd"/>
      <w:r w:rsidRPr="006A1EDF">
        <w:rPr>
          <w:rFonts w:ascii="Times New Roman" w:hAnsi="Times New Roman" w:cs="Times New Roman"/>
        </w:rPr>
        <w:t xml:space="preserve"> nr.700/2014 </w:t>
      </w:r>
      <w:proofErr w:type="spellStart"/>
      <w:r w:rsidRPr="006A1EDF">
        <w:rPr>
          <w:rFonts w:ascii="Times New Roman" w:hAnsi="Times New Roman" w:cs="Times New Roman"/>
        </w:rPr>
        <w:t>pentru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aprobarea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Regulamentului</w:t>
      </w:r>
      <w:proofErr w:type="spellEnd"/>
      <w:r w:rsidRPr="006A1EDF">
        <w:rPr>
          <w:rFonts w:ascii="Times New Roman" w:hAnsi="Times New Roman" w:cs="Times New Roman"/>
        </w:rPr>
        <w:t xml:space="preserve"> de </w:t>
      </w:r>
      <w:proofErr w:type="spellStart"/>
      <w:r w:rsidRPr="006A1EDF">
        <w:rPr>
          <w:rFonts w:ascii="Times New Roman" w:hAnsi="Times New Roman" w:cs="Times New Roman"/>
        </w:rPr>
        <w:t>întocmire</w:t>
      </w:r>
      <w:proofErr w:type="spellEnd"/>
      <w:r w:rsidRPr="006A1EDF">
        <w:rPr>
          <w:rFonts w:ascii="Times New Roman" w:hAnsi="Times New Roman" w:cs="Times New Roman"/>
        </w:rPr>
        <w:t xml:space="preserve"> al </w:t>
      </w:r>
      <w:proofErr w:type="spellStart"/>
      <w:r w:rsidRPr="006A1EDF">
        <w:rPr>
          <w:rFonts w:ascii="Times New Roman" w:hAnsi="Times New Roman" w:cs="Times New Roman"/>
        </w:rPr>
        <w:t>documentațiilor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cadastrale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si</w:t>
      </w:r>
      <w:proofErr w:type="spellEnd"/>
      <w:r w:rsidRPr="006A1EDF">
        <w:rPr>
          <w:rFonts w:ascii="Times New Roman" w:hAnsi="Times New Roman" w:cs="Times New Roman"/>
        </w:rPr>
        <w:t xml:space="preserve"> ale art.888 din </w:t>
      </w:r>
      <w:proofErr w:type="spellStart"/>
      <w:r w:rsidRPr="006A1EDF">
        <w:rPr>
          <w:rFonts w:ascii="Times New Roman" w:hAnsi="Times New Roman" w:cs="Times New Roman"/>
        </w:rPr>
        <w:t>Legea</w:t>
      </w:r>
      <w:proofErr w:type="spellEnd"/>
      <w:r w:rsidRPr="006A1EDF">
        <w:rPr>
          <w:rFonts w:ascii="Times New Roman" w:hAnsi="Times New Roman" w:cs="Times New Roman"/>
        </w:rPr>
        <w:t xml:space="preserve"> nr.287/2009 </w:t>
      </w:r>
      <w:proofErr w:type="spellStart"/>
      <w:r w:rsidRPr="006A1EDF">
        <w:rPr>
          <w:rFonts w:ascii="Times New Roman" w:hAnsi="Times New Roman" w:cs="Times New Roman"/>
        </w:rPr>
        <w:t>privind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Codul</w:t>
      </w:r>
      <w:proofErr w:type="spellEnd"/>
      <w:r w:rsidRPr="006A1EDF">
        <w:rPr>
          <w:rFonts w:ascii="Times New Roman" w:hAnsi="Times New Roman" w:cs="Times New Roman"/>
        </w:rPr>
        <w:t xml:space="preserve"> Civil cu </w:t>
      </w:r>
      <w:proofErr w:type="spellStart"/>
      <w:r w:rsidRPr="006A1EDF">
        <w:rPr>
          <w:rFonts w:ascii="Times New Roman" w:hAnsi="Times New Roman" w:cs="Times New Roman"/>
        </w:rPr>
        <w:t>modificările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și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completările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ulterioare</w:t>
      </w:r>
      <w:proofErr w:type="spellEnd"/>
      <w:r w:rsidRPr="006A1EDF">
        <w:rPr>
          <w:rFonts w:ascii="Times New Roman" w:hAnsi="Times New Roman" w:cs="Times New Roman"/>
        </w:rPr>
        <w:t>;</w:t>
      </w:r>
    </w:p>
    <w:p w14:paraId="4B92EE3D" w14:textId="77777777" w:rsidR="00AD5F0B" w:rsidRDefault="009F41A5" w:rsidP="009F41A5">
      <w:pPr>
        <w:pStyle w:val="Frspaiere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A1EDF">
        <w:rPr>
          <w:rFonts w:ascii="Times New Roman" w:hAnsi="Times New Roman" w:cs="Times New Roman"/>
          <w:noProof/>
        </w:rPr>
        <w:t xml:space="preserve"> art. 129 alin. (2) lit. “b”, alin. (4) lit.”a”, lit. “d”, lit. “f”, art.139 alin.(3) lit. ”e” si art. 196 alin.(1) </w:t>
      </w:r>
    </w:p>
    <w:p w14:paraId="5ADD0679" w14:textId="4CBDCE02" w:rsidR="009F41A5" w:rsidRPr="006A1EDF" w:rsidRDefault="00AD5F0B" w:rsidP="00AD5F0B">
      <w:pPr>
        <w:pStyle w:val="Frspaier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lit. “a” </w:t>
      </w:r>
      <w:r w:rsidR="009F41A5" w:rsidRPr="006A1EDF">
        <w:rPr>
          <w:rFonts w:ascii="Times New Roman" w:hAnsi="Times New Roman" w:cs="Times New Roman"/>
          <w:noProof/>
        </w:rPr>
        <w:t xml:space="preserve">  din Ordonanta de Urgenta a Guvernului Romaniei nr. 57/2019 privind Codul Administrativ</w:t>
      </w:r>
    </w:p>
    <w:p w14:paraId="0F49F5E7" w14:textId="749EEFE2" w:rsidR="000802B8" w:rsidRPr="006A1EDF" w:rsidRDefault="000C0FB8" w:rsidP="008A183E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6A1EDF">
        <w:rPr>
          <w:rFonts w:ascii="Times New Roman" w:hAnsi="Times New Roman" w:cs="Times New Roman"/>
          <w:sz w:val="22"/>
          <w:szCs w:val="22"/>
        </w:rPr>
        <w:t>a fost</w:t>
      </w:r>
      <w:r w:rsidR="005B2D66" w:rsidRPr="006A1EDF">
        <w:rPr>
          <w:rFonts w:ascii="Times New Roman" w:hAnsi="Times New Roman" w:cs="Times New Roman"/>
          <w:sz w:val="22"/>
          <w:szCs w:val="22"/>
        </w:rPr>
        <w:t xml:space="preserve"> elaborat</w:t>
      </w:r>
      <w:r w:rsidRPr="006A1EDF">
        <w:rPr>
          <w:rFonts w:ascii="Times New Roman" w:hAnsi="Times New Roman" w:cs="Times New Roman"/>
          <w:sz w:val="22"/>
          <w:szCs w:val="22"/>
        </w:rPr>
        <w:t xml:space="preserve">  proiectul de </w:t>
      </w:r>
      <w:proofErr w:type="spellStart"/>
      <w:r w:rsidRPr="006A1EDF">
        <w:rPr>
          <w:rFonts w:ascii="Times New Roman" w:hAnsi="Times New Roman" w:cs="Times New Roman"/>
          <w:sz w:val="22"/>
          <w:szCs w:val="22"/>
        </w:rPr>
        <w:t>hotarare</w:t>
      </w:r>
      <w:proofErr w:type="spellEnd"/>
      <w:r w:rsidRPr="006A1EDF">
        <w:rPr>
          <w:rFonts w:ascii="Times New Roman" w:hAnsi="Times New Roman" w:cs="Times New Roman"/>
          <w:sz w:val="22"/>
          <w:szCs w:val="22"/>
        </w:rPr>
        <w:t xml:space="preserve"> privind </w:t>
      </w:r>
      <w:r w:rsidR="008A183E" w:rsidRPr="006A1EDF">
        <w:rPr>
          <w:rFonts w:ascii="Times New Roman" w:hAnsi="Times New Roman" w:cs="Times New Roman"/>
          <w:bCs/>
          <w:sz w:val="22"/>
          <w:szCs w:val="22"/>
        </w:rPr>
        <w:t xml:space="preserve">declararea unor imobile ca bunuri ce aparțin domeniului public de </w:t>
      </w:r>
      <w:r w:rsidR="00AD5F0B">
        <w:rPr>
          <w:rFonts w:ascii="Times New Roman" w:hAnsi="Times New Roman" w:cs="Times New Roman"/>
          <w:bCs/>
          <w:sz w:val="22"/>
          <w:szCs w:val="22"/>
        </w:rPr>
        <w:t xml:space="preserve">uz si </w:t>
      </w:r>
      <w:r w:rsidR="008A183E" w:rsidRPr="006A1EDF">
        <w:rPr>
          <w:rFonts w:ascii="Times New Roman" w:hAnsi="Times New Roman" w:cs="Times New Roman"/>
          <w:bCs/>
          <w:sz w:val="22"/>
          <w:szCs w:val="22"/>
        </w:rPr>
        <w:t>interes local a  Comunei Ivanesti, județul Vaslui</w:t>
      </w:r>
      <w:r w:rsidR="008A183E" w:rsidRPr="006A1ED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B2D66" w:rsidRPr="006A1EDF">
        <w:rPr>
          <w:rFonts w:ascii="Times New Roman" w:hAnsi="Times New Roman" w:cs="Times New Roman"/>
          <w:sz w:val="22"/>
          <w:szCs w:val="22"/>
        </w:rPr>
        <w:t xml:space="preserve">pentru </w:t>
      </w:r>
      <w:r w:rsidR="008A183E" w:rsidRPr="006A1EDF">
        <w:rPr>
          <w:rFonts w:ascii="Times New Roman" w:hAnsi="Times New Roman" w:cs="Times New Roman"/>
          <w:sz w:val="22"/>
          <w:szCs w:val="22"/>
        </w:rPr>
        <w:t>implementarea</w:t>
      </w:r>
      <w:r w:rsidRPr="006A1EDF">
        <w:rPr>
          <w:rFonts w:ascii="Times New Roman" w:hAnsi="Times New Roman" w:cs="Times New Roman"/>
          <w:sz w:val="22"/>
          <w:szCs w:val="22"/>
        </w:rPr>
        <w:t xml:space="preserve"> obie</w:t>
      </w:r>
      <w:r w:rsidR="005B2D66" w:rsidRPr="006A1EDF">
        <w:rPr>
          <w:rFonts w:ascii="Times New Roman" w:hAnsi="Times New Roman" w:cs="Times New Roman"/>
          <w:sz w:val="22"/>
          <w:szCs w:val="22"/>
        </w:rPr>
        <w:t>ctivului</w:t>
      </w:r>
      <w:r w:rsidRPr="006A1EDF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6A1EDF">
        <w:rPr>
          <w:rFonts w:ascii="Times New Roman" w:hAnsi="Times New Roman" w:cs="Times New Roman"/>
          <w:sz w:val="22"/>
          <w:szCs w:val="22"/>
        </w:rPr>
        <w:t>investitii</w:t>
      </w:r>
      <w:proofErr w:type="spellEnd"/>
      <w:r w:rsidR="009D288C" w:rsidRPr="006A1EDF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9D288C" w:rsidRPr="006A1EDF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>’’</w:t>
      </w:r>
      <w:proofErr w:type="spellStart"/>
      <w:r w:rsidR="009D288C" w:rsidRPr="006A1EDF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>Modernizarea</w:t>
      </w:r>
      <w:proofErr w:type="spellEnd"/>
      <w:r w:rsidR="009D288C" w:rsidRPr="006A1EDF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 drumurilor de interes local, in comuna </w:t>
      </w:r>
      <w:proofErr w:type="spellStart"/>
      <w:r w:rsidR="009D288C" w:rsidRPr="006A1EDF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>Ivanesti</w:t>
      </w:r>
      <w:proofErr w:type="spellEnd"/>
      <w:r w:rsidR="009D288C" w:rsidRPr="006A1EDF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, </w:t>
      </w:r>
      <w:proofErr w:type="spellStart"/>
      <w:r w:rsidR="009D288C" w:rsidRPr="006A1EDF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>judetul</w:t>
      </w:r>
      <w:proofErr w:type="spellEnd"/>
      <w:r w:rsidR="009D288C" w:rsidRPr="006A1EDF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 Vaslui’’ – DC 107, DC 107 A</w:t>
      </w:r>
      <w:r w:rsidR="008A183E" w:rsidRPr="006A1EDF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 </w:t>
      </w:r>
      <w:r w:rsidR="009D288C" w:rsidRPr="006A1EDF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>-</w:t>
      </w:r>
      <w:r w:rsidR="008A183E" w:rsidRPr="006A1EDF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</w:t>
      </w:r>
      <w:r w:rsidR="000802B8" w:rsidRPr="006A1EDF">
        <w:rPr>
          <w:rFonts w:ascii="Times New Roman" w:hAnsi="Times New Roman" w:cs="Times New Roman"/>
          <w:b/>
          <w:i/>
          <w:sz w:val="22"/>
          <w:szCs w:val="22"/>
        </w:rPr>
        <w:t>aprobat conform Ordinului  nr</w:t>
      </w:r>
      <w:r w:rsidR="009D288C" w:rsidRPr="006A1EDF">
        <w:rPr>
          <w:rFonts w:ascii="Times New Roman" w:hAnsi="Times New Roman" w:cs="Times New Roman"/>
          <w:b/>
          <w:i/>
          <w:sz w:val="22"/>
          <w:szCs w:val="22"/>
        </w:rPr>
        <w:t>. 4387</w:t>
      </w:r>
      <w:r w:rsidR="000802B8" w:rsidRPr="006A1EDF">
        <w:rPr>
          <w:rFonts w:ascii="Times New Roman" w:hAnsi="Times New Roman" w:cs="Times New Roman"/>
          <w:b/>
          <w:i/>
          <w:sz w:val="22"/>
          <w:szCs w:val="22"/>
        </w:rPr>
        <w:t>/</w:t>
      </w:r>
      <w:r w:rsidR="009D288C" w:rsidRPr="006A1EDF">
        <w:rPr>
          <w:rFonts w:ascii="Times New Roman" w:hAnsi="Times New Roman" w:cs="Times New Roman"/>
          <w:b/>
          <w:i/>
          <w:sz w:val="22"/>
          <w:szCs w:val="22"/>
        </w:rPr>
        <w:t xml:space="preserve">22.12.2020 </w:t>
      </w:r>
      <w:r w:rsidR="000802B8" w:rsidRPr="006A1EDF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0802B8" w:rsidRPr="006A1ED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derulat  prin  Compania  </w:t>
      </w:r>
      <w:proofErr w:type="spellStart"/>
      <w:r w:rsidR="000802B8" w:rsidRPr="006A1EDF">
        <w:rPr>
          <w:rFonts w:ascii="Times New Roman" w:hAnsi="Times New Roman" w:cs="Times New Roman"/>
          <w:sz w:val="22"/>
          <w:szCs w:val="22"/>
          <w:shd w:val="clear" w:color="auto" w:fill="FFFFFF"/>
        </w:rPr>
        <w:t>Nationala</w:t>
      </w:r>
      <w:proofErr w:type="spellEnd"/>
      <w:r w:rsidR="000802B8" w:rsidRPr="006A1ED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de </w:t>
      </w:r>
      <w:proofErr w:type="spellStart"/>
      <w:r w:rsidR="000802B8" w:rsidRPr="006A1EDF">
        <w:rPr>
          <w:rFonts w:ascii="Times New Roman" w:hAnsi="Times New Roman" w:cs="Times New Roman"/>
          <w:sz w:val="22"/>
          <w:szCs w:val="22"/>
          <w:shd w:val="clear" w:color="auto" w:fill="FFFFFF"/>
        </w:rPr>
        <w:t>Investitii</w:t>
      </w:r>
      <w:proofErr w:type="spellEnd"/>
      <w:r w:rsidR="000802B8" w:rsidRPr="006A1ED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-  ,,C.N.I.’’ – S.A.</w:t>
      </w:r>
      <w:r w:rsidR="000802B8" w:rsidRPr="006A1EDF">
        <w:rPr>
          <w:rFonts w:ascii="Times New Roman" w:eastAsia="Batang" w:hAnsi="Times New Roman" w:cs="Times New Roman"/>
          <w:i/>
          <w:noProof/>
          <w:sz w:val="22"/>
          <w:szCs w:val="22"/>
        </w:rPr>
        <w:t xml:space="preserve"> </w:t>
      </w:r>
      <w:r w:rsidR="000802B8" w:rsidRPr="006A1ED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F441E26" w14:textId="53ADE31B" w:rsidR="002B7F20" w:rsidRPr="006A1EDF" w:rsidRDefault="002B7F20" w:rsidP="002B7F20">
      <w:pPr>
        <w:ind w:firstLine="720"/>
        <w:rPr>
          <w:rFonts w:ascii="Times New Roman" w:hAnsi="Times New Roman" w:cs="Times New Roman"/>
          <w:color w:val="auto"/>
          <w:sz w:val="22"/>
          <w:szCs w:val="22"/>
        </w:rPr>
      </w:pPr>
      <w:r w:rsidRPr="006A1EDF">
        <w:rPr>
          <w:rFonts w:ascii="Times New Roman" w:hAnsi="Times New Roman" w:cs="Times New Roman"/>
          <w:sz w:val="22"/>
          <w:szCs w:val="22"/>
        </w:rPr>
        <w:t>In conformitate cu prevederile art. 286 alin.(4) din OUG nr. 57/2019 ”</w:t>
      </w:r>
      <w:r w:rsidRPr="006A1EDF">
        <w:rPr>
          <w:rFonts w:ascii="Times New Roman" w:hAnsi="Times New Roman" w:cs="Times New Roman"/>
          <w:color w:val="auto"/>
          <w:sz w:val="22"/>
          <w:szCs w:val="22"/>
        </w:rPr>
        <w:t xml:space="preserve">Domeniul public al comunei, al oraşului sau al municipiului este alcătuit din bunurile prevăzute în </w:t>
      </w:r>
      <w:hyperlink r:id="rId6" w:anchor="ANEXA4" w:history="1">
        <w:r w:rsidRPr="006A1EDF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anexa nr. 4</w:t>
        </w:r>
      </w:hyperlink>
      <w:r w:rsidRPr="006A1EDF">
        <w:rPr>
          <w:rFonts w:ascii="Times New Roman" w:hAnsi="Times New Roman" w:cs="Times New Roman"/>
          <w:color w:val="auto"/>
          <w:sz w:val="22"/>
          <w:szCs w:val="22"/>
        </w:rPr>
        <w:t>, precum şi din alte bunuri de uz sau de interes public local, declarate ca atare prin hotărâre a consiliului local, dacă nu sunt declarate prin lege ca fiind bunuri de uz sau de interes public naţional ori judeţean.”</w:t>
      </w:r>
    </w:p>
    <w:p w14:paraId="212F80E4" w14:textId="2532DB45" w:rsidR="002B7F20" w:rsidRPr="006A1EDF" w:rsidRDefault="002B7F20" w:rsidP="00CE2D0A">
      <w:pPr>
        <w:pStyle w:val="Frspaiere"/>
        <w:ind w:firstLine="720"/>
        <w:jc w:val="both"/>
        <w:rPr>
          <w:rFonts w:ascii="Times New Roman" w:hAnsi="Times New Roman" w:cs="Times New Roman"/>
        </w:rPr>
      </w:pPr>
      <w:proofErr w:type="gramStart"/>
      <w:r w:rsidRPr="006A1EDF">
        <w:rPr>
          <w:rFonts w:ascii="Times New Roman" w:hAnsi="Times New Roman" w:cs="Times New Roman"/>
        </w:rPr>
        <w:t xml:space="preserve">In </w:t>
      </w:r>
      <w:proofErr w:type="spellStart"/>
      <w:r w:rsidRPr="006A1EDF">
        <w:rPr>
          <w:rFonts w:ascii="Times New Roman" w:hAnsi="Times New Roman" w:cs="Times New Roman"/>
        </w:rPr>
        <w:t>Anexa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nr</w:t>
      </w:r>
      <w:proofErr w:type="spellEnd"/>
      <w:r w:rsidRPr="006A1EDF">
        <w:rPr>
          <w:rFonts w:ascii="Times New Roman" w:hAnsi="Times New Roman" w:cs="Times New Roman"/>
        </w:rPr>
        <w:t>.</w:t>
      </w:r>
      <w:proofErr w:type="gramEnd"/>
      <w:r w:rsidRPr="006A1EDF">
        <w:rPr>
          <w:rFonts w:ascii="Times New Roman" w:hAnsi="Times New Roman" w:cs="Times New Roman"/>
        </w:rPr>
        <w:t xml:space="preserve"> 4 din </w:t>
      </w:r>
      <w:proofErr w:type="spellStart"/>
      <w:r w:rsidRPr="006A1EDF">
        <w:rPr>
          <w:rFonts w:ascii="Times New Roman" w:hAnsi="Times New Roman" w:cs="Times New Roman"/>
        </w:rPr>
        <w:t>actul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normativ</w:t>
      </w:r>
      <w:proofErr w:type="spellEnd"/>
      <w:r w:rsidRPr="006A1EDF">
        <w:rPr>
          <w:rFonts w:ascii="Times New Roman" w:hAnsi="Times New Roman" w:cs="Times New Roman"/>
        </w:rPr>
        <w:t xml:space="preserve"> anterior </w:t>
      </w:r>
      <w:proofErr w:type="spellStart"/>
      <w:r w:rsidRPr="006A1EDF">
        <w:rPr>
          <w:rFonts w:ascii="Times New Roman" w:hAnsi="Times New Roman" w:cs="Times New Roman"/>
        </w:rPr>
        <w:t>mentionat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sunt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prevazute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urmatoarele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A1EDF">
        <w:rPr>
          <w:rFonts w:ascii="Times New Roman" w:hAnsi="Times New Roman" w:cs="Times New Roman"/>
        </w:rPr>
        <w:t>bunuri</w:t>
      </w:r>
      <w:proofErr w:type="spellEnd"/>
      <w:r w:rsidRPr="006A1EDF">
        <w:rPr>
          <w:rFonts w:ascii="Times New Roman" w:hAnsi="Times New Roman" w:cs="Times New Roman"/>
        </w:rPr>
        <w:t xml:space="preserve"> :</w:t>
      </w:r>
      <w:proofErr w:type="gramEnd"/>
    </w:p>
    <w:p w14:paraId="2B129A5E" w14:textId="086BF518" w:rsidR="002B7F20" w:rsidRPr="006A1EDF" w:rsidRDefault="002B7F20" w:rsidP="002B7F20">
      <w:pPr>
        <w:pStyle w:val="Frspaiere"/>
        <w:ind w:firstLine="720"/>
        <w:jc w:val="both"/>
        <w:rPr>
          <w:rFonts w:ascii="Times New Roman" w:hAnsi="Times New Roman" w:cs="Times New Roman"/>
        </w:rPr>
      </w:pPr>
      <w:r w:rsidRPr="006A1EDF">
        <w:rPr>
          <w:rFonts w:ascii="Times New Roman" w:hAnsi="Times New Roman" w:cs="Times New Roman"/>
        </w:rPr>
        <w:t xml:space="preserve">” </w:t>
      </w:r>
      <w:proofErr w:type="gramStart"/>
      <w:r w:rsidRPr="006A1EDF">
        <w:rPr>
          <w:rFonts w:ascii="Times New Roman" w:hAnsi="Times New Roman" w:cs="Times New Roman"/>
        </w:rPr>
        <w:t>1 .</w:t>
      </w:r>
      <w:proofErr w:type="gramEnd"/>
      <w:r w:rsidRPr="006A1ED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A1EDF">
        <w:rPr>
          <w:rFonts w:ascii="Times New Roman" w:hAnsi="Times New Roman" w:cs="Times New Roman"/>
        </w:rPr>
        <w:t>drumurile</w:t>
      </w:r>
      <w:proofErr w:type="spellEnd"/>
      <w:proofErr w:type="gram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comunale</w:t>
      </w:r>
      <w:proofErr w:type="spellEnd"/>
      <w:r w:rsidRPr="006A1EDF">
        <w:rPr>
          <w:rFonts w:ascii="Times New Roman" w:hAnsi="Times New Roman" w:cs="Times New Roman"/>
        </w:rPr>
        <w:t xml:space="preserve">, </w:t>
      </w:r>
      <w:proofErr w:type="spellStart"/>
      <w:r w:rsidRPr="006A1EDF">
        <w:rPr>
          <w:rFonts w:ascii="Times New Roman" w:hAnsi="Times New Roman" w:cs="Times New Roman"/>
        </w:rPr>
        <w:t>vicinale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şi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străzile</w:t>
      </w:r>
      <w:proofErr w:type="spellEnd"/>
      <w:r w:rsidRPr="006A1EDF">
        <w:rPr>
          <w:rFonts w:ascii="Times New Roman" w:hAnsi="Times New Roman" w:cs="Times New Roman"/>
        </w:rPr>
        <w:t>; ”.</w:t>
      </w:r>
    </w:p>
    <w:p w14:paraId="0630561F" w14:textId="52C7A01A" w:rsidR="00D03FB5" w:rsidRPr="006A1EDF" w:rsidRDefault="00CE2D0A" w:rsidP="006A1EDF">
      <w:pPr>
        <w:pStyle w:val="Frspaiere"/>
        <w:ind w:firstLine="720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</w:pPr>
      <w:r w:rsidRPr="006A1EDF">
        <w:rPr>
          <w:rFonts w:ascii="Times New Roman" w:hAnsi="Times New Roman" w:cs="Times New Roman"/>
        </w:rPr>
        <w:t xml:space="preserve">In </w:t>
      </w:r>
      <w:proofErr w:type="spellStart"/>
      <w:r w:rsidRPr="006A1EDF">
        <w:rPr>
          <w:rFonts w:ascii="Times New Roman" w:hAnsi="Times New Roman" w:cs="Times New Roman"/>
        </w:rPr>
        <w:t>urma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efectuarii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masuratorilor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="00A42CC4" w:rsidRPr="006A1EDF">
        <w:rPr>
          <w:rFonts w:ascii="Times New Roman" w:hAnsi="Times New Roman" w:cs="Times New Roman"/>
        </w:rPr>
        <w:t>si</w:t>
      </w:r>
      <w:proofErr w:type="spellEnd"/>
      <w:r w:rsidR="00A42CC4" w:rsidRPr="006A1EDF">
        <w:rPr>
          <w:rFonts w:ascii="Times New Roman" w:hAnsi="Times New Roman" w:cs="Times New Roman"/>
        </w:rPr>
        <w:t xml:space="preserve"> </w:t>
      </w:r>
      <w:proofErr w:type="spellStart"/>
      <w:r w:rsidR="00A42CC4" w:rsidRPr="006A1EDF">
        <w:rPr>
          <w:rFonts w:ascii="Times New Roman" w:hAnsi="Times New Roman" w:cs="Times New Roman"/>
        </w:rPr>
        <w:t>intocmirea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planuri</w:t>
      </w:r>
      <w:r w:rsidR="00A42CC4" w:rsidRPr="006A1EDF">
        <w:rPr>
          <w:rFonts w:ascii="Times New Roman" w:hAnsi="Times New Roman" w:cs="Times New Roman"/>
        </w:rPr>
        <w:t>lor</w:t>
      </w:r>
      <w:proofErr w:type="spellEnd"/>
      <w:r w:rsidRPr="006A1EDF">
        <w:rPr>
          <w:rFonts w:ascii="Times New Roman" w:hAnsi="Times New Roman" w:cs="Times New Roman"/>
        </w:rPr>
        <w:t xml:space="preserve"> de </w:t>
      </w:r>
      <w:proofErr w:type="spellStart"/>
      <w:r w:rsidRPr="006A1EDF">
        <w:rPr>
          <w:rFonts w:ascii="Times New Roman" w:hAnsi="Times New Roman" w:cs="Times New Roman"/>
        </w:rPr>
        <w:t>amplasament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si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delimitare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pentru</w:t>
      </w:r>
      <w:proofErr w:type="spellEnd"/>
      <w:r w:rsidRPr="006A1EDF">
        <w:rPr>
          <w:rFonts w:ascii="Times New Roman" w:hAnsi="Times New Roman" w:cs="Times New Roman"/>
        </w:rPr>
        <w:t xml:space="preserve"> o </w:t>
      </w:r>
      <w:proofErr w:type="spellStart"/>
      <w:r w:rsidRPr="006A1EDF">
        <w:rPr>
          <w:rFonts w:ascii="Times New Roman" w:hAnsi="Times New Roman" w:cs="Times New Roman"/>
        </w:rPr>
        <w:t>serie</w:t>
      </w:r>
      <w:proofErr w:type="spellEnd"/>
      <w:r w:rsidRPr="006A1EDF">
        <w:rPr>
          <w:rFonts w:ascii="Times New Roman" w:hAnsi="Times New Roman" w:cs="Times New Roman"/>
        </w:rPr>
        <w:t xml:space="preserve"> de </w:t>
      </w:r>
      <w:proofErr w:type="spellStart"/>
      <w:r w:rsidRPr="006A1EDF">
        <w:rPr>
          <w:rFonts w:ascii="Times New Roman" w:hAnsi="Times New Roman" w:cs="Times New Roman"/>
        </w:rPr>
        <w:t>imobile</w:t>
      </w:r>
      <w:proofErr w:type="spellEnd"/>
      <w:r w:rsidRPr="006A1EDF">
        <w:rPr>
          <w:rFonts w:ascii="Times New Roman" w:hAnsi="Times New Roman" w:cs="Times New Roman"/>
        </w:rPr>
        <w:t xml:space="preserve">, in </w:t>
      </w:r>
      <w:proofErr w:type="spellStart"/>
      <w:r w:rsidRPr="006A1EDF">
        <w:rPr>
          <w:rFonts w:ascii="Times New Roman" w:hAnsi="Times New Roman" w:cs="Times New Roman"/>
        </w:rPr>
        <w:t>vederea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intabularii</w:t>
      </w:r>
      <w:proofErr w:type="spellEnd"/>
      <w:r w:rsidRPr="006A1EDF">
        <w:rPr>
          <w:rFonts w:ascii="Times New Roman" w:hAnsi="Times New Roman" w:cs="Times New Roman"/>
        </w:rPr>
        <w:t xml:space="preserve"> </w:t>
      </w:r>
      <w:proofErr w:type="spellStart"/>
      <w:r w:rsidRPr="006A1EDF">
        <w:rPr>
          <w:rFonts w:ascii="Times New Roman" w:hAnsi="Times New Roman" w:cs="Times New Roman"/>
        </w:rPr>
        <w:t>drept</w:t>
      </w:r>
      <w:r w:rsidR="006A1EDF" w:rsidRPr="006A1EDF">
        <w:rPr>
          <w:rFonts w:ascii="Times New Roman" w:hAnsi="Times New Roman" w:cs="Times New Roman"/>
        </w:rPr>
        <w:t>ului</w:t>
      </w:r>
      <w:proofErr w:type="spellEnd"/>
      <w:r w:rsidR="006A1EDF" w:rsidRPr="006A1EDF">
        <w:rPr>
          <w:rFonts w:ascii="Times New Roman" w:hAnsi="Times New Roman" w:cs="Times New Roman"/>
        </w:rPr>
        <w:t xml:space="preserve"> de </w:t>
      </w:r>
      <w:proofErr w:type="spellStart"/>
      <w:r w:rsidR="006A1EDF" w:rsidRPr="006A1EDF">
        <w:rPr>
          <w:rFonts w:ascii="Times New Roman" w:hAnsi="Times New Roman" w:cs="Times New Roman"/>
        </w:rPr>
        <w:t>proprietate</w:t>
      </w:r>
      <w:proofErr w:type="spellEnd"/>
      <w:r w:rsidR="006A1EDF" w:rsidRPr="006A1EDF">
        <w:rPr>
          <w:rFonts w:ascii="Times New Roman" w:hAnsi="Times New Roman" w:cs="Times New Roman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</w:rPr>
        <w:t>publica</w:t>
      </w:r>
      <w:proofErr w:type="spellEnd"/>
      <w:r w:rsidR="006A1EDF" w:rsidRPr="006A1EDF">
        <w:rPr>
          <w:rFonts w:ascii="Times New Roman" w:hAnsi="Times New Roman" w:cs="Times New Roman"/>
        </w:rPr>
        <w:t>, se</w:t>
      </w:r>
      <w:r w:rsidRPr="006A1EDF">
        <w:rPr>
          <w:rFonts w:ascii="Times New Roman" w:hAnsi="Times New Roman" w:cs="Times New Roman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</w:rPr>
        <w:t>impune</w:t>
      </w:r>
      <w:proofErr w:type="spellEnd"/>
      <w:r w:rsidR="006A1EDF" w:rsidRPr="006A1EDF">
        <w:rPr>
          <w:rFonts w:ascii="Times New Roman" w:hAnsi="Times New Roman" w:cs="Times New Roman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</w:rPr>
        <w:t>declararea</w:t>
      </w:r>
      <w:proofErr w:type="spellEnd"/>
      <w:r w:rsidR="006A1EDF" w:rsidRPr="006A1EDF">
        <w:rPr>
          <w:rFonts w:ascii="Times New Roman" w:hAnsi="Times New Roman" w:cs="Times New Roman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</w:rPr>
        <w:t>unor</w:t>
      </w:r>
      <w:proofErr w:type="spellEnd"/>
      <w:r w:rsidR="006A1EDF" w:rsidRPr="006A1EDF">
        <w:rPr>
          <w:rFonts w:ascii="Times New Roman" w:hAnsi="Times New Roman" w:cs="Times New Roman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</w:rPr>
        <w:t>imobile</w:t>
      </w:r>
      <w:proofErr w:type="spellEnd"/>
      <w:r w:rsidR="006A1EDF" w:rsidRPr="006A1EDF">
        <w:rPr>
          <w:rFonts w:ascii="Times New Roman" w:hAnsi="Times New Roman" w:cs="Times New Roman"/>
        </w:rPr>
        <w:t xml:space="preserve"> ca </w:t>
      </w:r>
      <w:proofErr w:type="spellStart"/>
      <w:r w:rsidR="006A1EDF" w:rsidRPr="006A1EDF">
        <w:rPr>
          <w:rFonts w:ascii="Times New Roman" w:hAnsi="Times New Roman" w:cs="Times New Roman"/>
        </w:rPr>
        <w:t>bunuri</w:t>
      </w:r>
      <w:proofErr w:type="spellEnd"/>
      <w:r w:rsidR="006A1EDF" w:rsidRPr="006A1EDF">
        <w:rPr>
          <w:rFonts w:ascii="Times New Roman" w:hAnsi="Times New Roman" w:cs="Times New Roman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</w:rPr>
        <w:t>ce</w:t>
      </w:r>
      <w:proofErr w:type="spellEnd"/>
      <w:r w:rsidR="006A1EDF" w:rsidRPr="006A1EDF">
        <w:rPr>
          <w:rFonts w:ascii="Times New Roman" w:hAnsi="Times New Roman" w:cs="Times New Roman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</w:rPr>
        <w:t>apartin</w:t>
      </w:r>
      <w:proofErr w:type="spellEnd"/>
      <w:r w:rsidR="006A1EDF" w:rsidRPr="006A1EDF">
        <w:rPr>
          <w:rFonts w:ascii="Times New Roman" w:hAnsi="Times New Roman" w:cs="Times New Roman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</w:rPr>
        <w:t>domeniului</w:t>
      </w:r>
      <w:proofErr w:type="spellEnd"/>
      <w:r w:rsidR="006A1EDF" w:rsidRPr="006A1EDF">
        <w:rPr>
          <w:rFonts w:ascii="Times New Roman" w:hAnsi="Times New Roman" w:cs="Times New Roman"/>
        </w:rPr>
        <w:t xml:space="preserve"> public de </w:t>
      </w:r>
      <w:proofErr w:type="spellStart"/>
      <w:r w:rsidR="006A1EDF" w:rsidRPr="006A1EDF">
        <w:rPr>
          <w:rFonts w:ascii="Times New Roman" w:hAnsi="Times New Roman" w:cs="Times New Roman"/>
        </w:rPr>
        <w:t>uz</w:t>
      </w:r>
      <w:proofErr w:type="spellEnd"/>
      <w:r w:rsidR="006A1EDF" w:rsidRPr="006A1EDF">
        <w:rPr>
          <w:rFonts w:ascii="Times New Roman" w:hAnsi="Times New Roman" w:cs="Times New Roman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</w:rPr>
        <w:t>si</w:t>
      </w:r>
      <w:proofErr w:type="spellEnd"/>
      <w:r w:rsidR="006A1EDF" w:rsidRPr="006A1EDF">
        <w:rPr>
          <w:rFonts w:ascii="Times New Roman" w:hAnsi="Times New Roman" w:cs="Times New Roman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</w:rPr>
        <w:t>interes</w:t>
      </w:r>
      <w:proofErr w:type="spellEnd"/>
      <w:r w:rsidR="006A1EDF" w:rsidRPr="006A1EDF">
        <w:rPr>
          <w:rFonts w:ascii="Times New Roman" w:hAnsi="Times New Roman" w:cs="Times New Roman"/>
        </w:rPr>
        <w:t xml:space="preserve"> </w:t>
      </w:r>
      <w:proofErr w:type="gramStart"/>
      <w:r w:rsidR="006A1EDF" w:rsidRPr="006A1EDF">
        <w:rPr>
          <w:rFonts w:ascii="Times New Roman" w:hAnsi="Times New Roman" w:cs="Times New Roman"/>
        </w:rPr>
        <w:t xml:space="preserve">local </w:t>
      </w:r>
      <w:r w:rsidR="006A1EDF"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>,</w:t>
      </w:r>
      <w:proofErr w:type="gramEnd"/>
      <w:r w:rsidR="006A1EDF"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>dupa</w:t>
      </w:r>
      <w:proofErr w:type="spellEnd"/>
      <w:r w:rsidR="006A1EDF"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 xml:space="preserve"> cum </w:t>
      </w:r>
      <w:proofErr w:type="spellStart"/>
      <w:r w:rsidR="006A1EDF"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>urmeaza</w:t>
      </w:r>
      <w:proofErr w:type="spellEnd"/>
      <w:r w:rsidR="006A1EDF"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 xml:space="preserve"> :</w:t>
      </w:r>
    </w:p>
    <w:p w14:paraId="07649F35" w14:textId="421B7DEC" w:rsidR="00D03FB5" w:rsidRPr="006A1EDF" w:rsidRDefault="00D03FB5" w:rsidP="00D03FB5">
      <w:pPr>
        <w:pStyle w:val="Frspaiere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hd w:val="clear" w:color="auto" w:fill="FFFFFF"/>
          <w:lang w:eastAsia="ro-RO"/>
        </w:rPr>
      </w:pPr>
      <w:r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Drum </w:t>
      </w:r>
      <w:proofErr w:type="spellStart"/>
      <w:r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comunal</w:t>
      </w:r>
      <w:proofErr w:type="spellEnd"/>
      <w:r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DC 107 din </w:t>
      </w:r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Ivanesti (</w:t>
      </w:r>
      <w:r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DN 2F</w:t>
      </w:r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) – </w:t>
      </w:r>
      <w:proofErr w:type="spellStart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Cosesti</w:t>
      </w:r>
      <w:proofErr w:type="spellEnd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- </w:t>
      </w:r>
      <w:proofErr w:type="spellStart"/>
      <w:r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Fundatura</w:t>
      </w:r>
      <w:proofErr w:type="spellEnd"/>
      <w:r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Mica: </w:t>
      </w:r>
      <w:proofErr w:type="spellStart"/>
      <w:r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Lungime</w:t>
      </w:r>
      <w:proofErr w:type="spellEnd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=</w:t>
      </w:r>
      <w:r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8244,00ml, </w:t>
      </w:r>
      <w:proofErr w:type="spellStart"/>
      <w:r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latime</w:t>
      </w:r>
      <w:proofErr w:type="spellEnd"/>
      <w:r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</w:t>
      </w:r>
      <w:proofErr w:type="spellStart"/>
      <w:r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medie</w:t>
      </w:r>
      <w:proofErr w:type="spellEnd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=</w:t>
      </w:r>
      <w:r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10,36ml;</w:t>
      </w:r>
    </w:p>
    <w:p w14:paraId="3A3C73B8" w14:textId="53186B89" w:rsidR="00D03FB5" w:rsidRPr="006A1EDF" w:rsidRDefault="00DD49E4" w:rsidP="00D03FB5">
      <w:pPr>
        <w:pStyle w:val="Frspaiere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hd w:val="clear" w:color="auto" w:fill="FFFFFF"/>
          <w:lang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Drum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com</w:t>
      </w:r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unal</w:t>
      </w:r>
      <w:proofErr w:type="spellEnd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 DC 107A – </w:t>
      </w:r>
      <w:proofErr w:type="spellStart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Cosesti</w:t>
      </w:r>
      <w:proofErr w:type="spellEnd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(DC 107) – </w:t>
      </w:r>
      <w:proofErr w:type="spellStart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Cosca</w:t>
      </w:r>
      <w:proofErr w:type="spellEnd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: </w:t>
      </w:r>
      <w:proofErr w:type="spellStart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Lungime</w:t>
      </w:r>
      <w:proofErr w:type="spellEnd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= 3520,00ml, </w:t>
      </w:r>
      <w:proofErr w:type="spellStart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latime</w:t>
      </w:r>
      <w:proofErr w:type="spellEnd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</w:t>
      </w:r>
      <w:proofErr w:type="spellStart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medie</w:t>
      </w:r>
      <w:proofErr w:type="spellEnd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= 8.80 ml;</w:t>
      </w:r>
    </w:p>
    <w:p w14:paraId="37CE280E" w14:textId="04EC7150" w:rsidR="00F80D43" w:rsidRPr="006A1EDF" w:rsidRDefault="00DD49E4" w:rsidP="00D03FB5">
      <w:pPr>
        <w:pStyle w:val="Frspaiere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hd w:val="clear" w:color="auto" w:fill="FFFFFF"/>
          <w:lang w:eastAsia="ro-RO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Drum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co</w:t>
      </w:r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munal</w:t>
      </w:r>
      <w:proofErr w:type="spellEnd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DC 107B –</w:t>
      </w:r>
      <w:r w:rsidR="0028513F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din </w:t>
      </w:r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DN 2F – </w:t>
      </w:r>
      <w:proofErr w:type="spellStart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Ivanesti</w:t>
      </w:r>
      <w:proofErr w:type="spellEnd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: </w:t>
      </w:r>
      <w:proofErr w:type="spellStart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Lungime</w:t>
      </w:r>
      <w:proofErr w:type="spellEnd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= 1485,00 ml, </w:t>
      </w:r>
      <w:proofErr w:type="spellStart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latime</w:t>
      </w:r>
      <w:proofErr w:type="spellEnd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</w:t>
      </w:r>
      <w:proofErr w:type="spellStart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>medie</w:t>
      </w:r>
      <w:proofErr w:type="spellEnd"/>
      <w:r w:rsidR="00F80D43" w:rsidRPr="006A1EDF">
        <w:rPr>
          <w:rFonts w:ascii="Times New Roman" w:hAnsi="Times New Roman" w:cs="Times New Roman"/>
          <w:color w:val="000000"/>
          <w:shd w:val="clear" w:color="auto" w:fill="FFFFFF"/>
          <w:lang w:eastAsia="ro-RO"/>
        </w:rPr>
        <w:t xml:space="preserve"> = 9,73 ml;</w:t>
      </w:r>
    </w:p>
    <w:p w14:paraId="1F5E3C35" w14:textId="59042107" w:rsidR="000C0FB8" w:rsidRPr="006A1EDF" w:rsidRDefault="000D1D2F" w:rsidP="000A4BCB">
      <w:pPr>
        <w:pStyle w:val="Frspaiere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ro-RO" w:eastAsia="ro-RO"/>
        </w:rPr>
      </w:pPr>
      <w:proofErr w:type="spellStart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>Strada</w:t>
      </w:r>
      <w:proofErr w:type="spellEnd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>principala</w:t>
      </w:r>
      <w:proofErr w:type="spellEnd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>nr</w:t>
      </w:r>
      <w:proofErr w:type="spellEnd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 xml:space="preserve">. 2 din DC 107 </w:t>
      </w:r>
      <w:proofErr w:type="spellStart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>pana</w:t>
      </w:r>
      <w:proofErr w:type="spellEnd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 xml:space="preserve"> la DE (</w:t>
      </w:r>
      <w:proofErr w:type="spellStart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>extravilan</w:t>
      </w:r>
      <w:proofErr w:type="spellEnd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>) sat Co</w:t>
      </w:r>
      <w:proofErr w:type="spellStart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val="ro-RO" w:eastAsia="ro-RO"/>
        </w:rPr>
        <w:t>șești</w:t>
      </w:r>
      <w:proofErr w:type="spellEnd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 xml:space="preserve">: </w:t>
      </w:r>
      <w:proofErr w:type="spellStart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>Lungime</w:t>
      </w:r>
      <w:proofErr w:type="spellEnd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 xml:space="preserve"> = 1210</w:t>
      </w:r>
      <w:proofErr w:type="gramStart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>,00</w:t>
      </w:r>
      <w:proofErr w:type="gramEnd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 xml:space="preserve"> ml, </w:t>
      </w:r>
      <w:proofErr w:type="spellStart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>latime</w:t>
      </w:r>
      <w:proofErr w:type="spellEnd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 xml:space="preserve"> </w:t>
      </w:r>
      <w:proofErr w:type="spellStart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>medie</w:t>
      </w:r>
      <w:proofErr w:type="spellEnd"/>
      <w:r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 xml:space="preserve"> = </w:t>
      </w:r>
      <w:r w:rsidR="000A4BCB" w:rsidRPr="006A1EDF">
        <w:rPr>
          <w:rFonts w:ascii="Times New Roman" w:hAnsi="Times New Roman" w:cs="Times New Roman"/>
          <w:color w:val="000000" w:themeColor="text1"/>
          <w:shd w:val="clear" w:color="auto" w:fill="FFFFFF"/>
          <w:lang w:eastAsia="ro-RO"/>
        </w:rPr>
        <w:t>9,19 ml.</w:t>
      </w:r>
    </w:p>
    <w:p w14:paraId="7D387AB1" w14:textId="7AA392F2" w:rsidR="009F41A5" w:rsidRPr="006A1EDF" w:rsidRDefault="009F41A5" w:rsidP="005B2D66">
      <w:pPr>
        <w:pStyle w:val="Frspaiere"/>
        <w:ind w:firstLine="720"/>
        <w:jc w:val="both"/>
        <w:rPr>
          <w:rFonts w:ascii="Times New Roman" w:hAnsi="Times New Roman" w:cs="Times New Roman"/>
          <w:b/>
          <w:bCs/>
          <w:color w:val="444444"/>
          <w:shd w:val="clear" w:color="auto" w:fill="FFFFFF"/>
        </w:rPr>
      </w:pPr>
      <w:r w:rsidRPr="006A1EDF">
        <w:rPr>
          <w:rFonts w:ascii="Times New Roman" w:hAnsi="Times New Roman" w:cs="Times New Roman"/>
          <w:lang w:val="fr-FR"/>
        </w:rPr>
        <w:t xml:space="preserve">In  </w:t>
      </w:r>
      <w:proofErr w:type="spellStart"/>
      <w:r w:rsidRPr="006A1EDF">
        <w:rPr>
          <w:rFonts w:ascii="Times New Roman" w:hAnsi="Times New Roman" w:cs="Times New Roman"/>
          <w:lang w:val="fr-FR"/>
        </w:rPr>
        <w:t>vederea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0A4BCB" w:rsidRPr="006A1EDF">
        <w:rPr>
          <w:rFonts w:ascii="Times New Roman" w:hAnsi="Times New Roman" w:cs="Times New Roman"/>
          <w:lang w:val="fr-FR"/>
        </w:rPr>
        <w:t>demararii</w:t>
      </w:r>
      <w:proofErr w:type="spellEnd"/>
      <w:r w:rsidR="000A4BCB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0A4BCB" w:rsidRPr="006A1EDF">
        <w:rPr>
          <w:rFonts w:ascii="Times New Roman" w:hAnsi="Times New Roman" w:cs="Times New Roman"/>
          <w:lang w:val="fr-FR"/>
        </w:rPr>
        <w:t>procedurilor</w:t>
      </w:r>
      <w:proofErr w:type="spellEnd"/>
      <w:r w:rsidR="000A4BCB" w:rsidRPr="006A1ED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0A4BCB" w:rsidRPr="006A1EDF">
        <w:rPr>
          <w:rFonts w:ascii="Times New Roman" w:hAnsi="Times New Roman" w:cs="Times New Roman"/>
          <w:lang w:val="fr-FR"/>
        </w:rPr>
        <w:t>intocmire</w:t>
      </w:r>
      <w:proofErr w:type="spellEnd"/>
      <w:r w:rsidR="000A4BCB" w:rsidRPr="006A1EDF">
        <w:rPr>
          <w:rFonts w:ascii="Times New Roman" w:hAnsi="Times New Roman" w:cs="Times New Roman"/>
          <w:lang w:val="fr-FR"/>
        </w:rPr>
        <w:t xml:space="preserve"> a</w:t>
      </w:r>
      <w:r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6A1EDF">
        <w:rPr>
          <w:rFonts w:ascii="Times New Roman" w:hAnsi="Times New Roman" w:cs="Times New Roman"/>
          <w:lang w:val="fr-FR"/>
        </w:rPr>
        <w:t>documentatiei</w:t>
      </w:r>
      <w:proofErr w:type="spellEnd"/>
      <w:r w:rsidR="000A4BCB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0A4BCB" w:rsidRPr="006A1EDF">
        <w:rPr>
          <w:rFonts w:ascii="Times New Roman" w:hAnsi="Times New Roman" w:cs="Times New Roman"/>
          <w:lang w:val="fr-FR"/>
        </w:rPr>
        <w:t>tehnice</w:t>
      </w:r>
      <w:proofErr w:type="spellEnd"/>
      <w:r w:rsidR="000A4BCB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0A4BCB" w:rsidRPr="006A1EDF">
        <w:rPr>
          <w:rFonts w:ascii="Times New Roman" w:hAnsi="Times New Roman" w:cs="Times New Roman"/>
          <w:lang w:val="fr-FR"/>
        </w:rPr>
        <w:t>pentru</w:t>
      </w:r>
      <w:proofErr w:type="spellEnd"/>
      <w:r w:rsidR="000A4BCB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0A4BCB" w:rsidRPr="006A1EDF">
        <w:rPr>
          <w:rFonts w:ascii="Times New Roman" w:hAnsi="Times New Roman" w:cs="Times New Roman"/>
          <w:lang w:val="fr-FR"/>
        </w:rPr>
        <w:t>implementarea</w:t>
      </w:r>
      <w:proofErr w:type="spellEnd"/>
      <w:r w:rsidR="000A4BCB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0A4BCB" w:rsidRPr="006A1EDF">
        <w:rPr>
          <w:rFonts w:ascii="Times New Roman" w:hAnsi="Times New Roman" w:cs="Times New Roman"/>
          <w:lang w:val="fr-FR"/>
        </w:rPr>
        <w:t>obiectivului</w:t>
      </w:r>
      <w:proofErr w:type="spellEnd"/>
      <w:r w:rsidR="000A4BCB" w:rsidRPr="006A1ED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0A4BCB" w:rsidRPr="006A1EDF">
        <w:rPr>
          <w:rFonts w:ascii="Times New Roman" w:hAnsi="Times New Roman" w:cs="Times New Roman"/>
          <w:lang w:val="fr-FR"/>
        </w:rPr>
        <w:t>investitii</w:t>
      </w:r>
      <w:proofErr w:type="spellEnd"/>
      <w:r w:rsidR="000A4BCB" w:rsidRPr="006A1EDF">
        <w:rPr>
          <w:rFonts w:ascii="Times New Roman" w:hAnsi="Times New Roman" w:cs="Times New Roman"/>
          <w:lang w:val="fr-FR"/>
        </w:rPr>
        <w:t xml:space="preserve"> mai sus </w:t>
      </w:r>
      <w:proofErr w:type="spellStart"/>
      <w:r w:rsidR="000A4BCB" w:rsidRPr="006A1EDF">
        <w:rPr>
          <w:rFonts w:ascii="Times New Roman" w:hAnsi="Times New Roman" w:cs="Times New Roman"/>
          <w:lang w:val="fr-FR"/>
        </w:rPr>
        <w:t>mentionat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, se  </w:t>
      </w:r>
      <w:proofErr w:type="spellStart"/>
      <w:r w:rsidRPr="006A1EDF">
        <w:rPr>
          <w:rFonts w:ascii="Times New Roman" w:hAnsi="Times New Roman" w:cs="Times New Roman"/>
          <w:lang w:val="fr-FR"/>
        </w:rPr>
        <w:t>impune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0A4BCB" w:rsidRPr="006A1EDF">
        <w:rPr>
          <w:rFonts w:ascii="Times New Roman" w:hAnsi="Times New Roman" w:cs="Times New Roman"/>
          <w:lang w:val="fr-FR"/>
        </w:rPr>
        <w:t>intabularea</w:t>
      </w:r>
      <w:proofErr w:type="spellEnd"/>
      <w:r w:rsidR="000A4BCB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6A1EDF">
        <w:rPr>
          <w:rFonts w:ascii="Times New Roman" w:hAnsi="Times New Roman" w:cs="Times New Roman"/>
          <w:lang w:val="fr-FR"/>
        </w:rPr>
        <w:t>bunurilor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 care fac parte </w:t>
      </w:r>
      <w:proofErr w:type="spellStart"/>
      <w:r w:rsidRPr="006A1EDF">
        <w:rPr>
          <w:rFonts w:ascii="Times New Roman" w:hAnsi="Times New Roman" w:cs="Times New Roman"/>
          <w:lang w:val="fr-FR"/>
        </w:rPr>
        <w:t>din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6A1EDF">
        <w:rPr>
          <w:rFonts w:ascii="Times New Roman" w:hAnsi="Times New Roman" w:cs="Times New Roman"/>
          <w:lang w:val="fr-FR"/>
        </w:rPr>
        <w:t>domeniul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  public al </w:t>
      </w:r>
      <w:proofErr w:type="spellStart"/>
      <w:r w:rsidRPr="006A1EDF">
        <w:rPr>
          <w:rFonts w:ascii="Times New Roman" w:hAnsi="Times New Roman" w:cs="Times New Roman"/>
          <w:lang w:val="fr-FR"/>
        </w:rPr>
        <w:t>comunei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6A1EDF">
        <w:rPr>
          <w:rFonts w:ascii="Times New Roman" w:hAnsi="Times New Roman" w:cs="Times New Roman"/>
          <w:lang w:val="fr-FR"/>
        </w:rPr>
        <w:t>Ivanesti</w:t>
      </w:r>
      <w:proofErr w:type="spellEnd"/>
      <w:r w:rsidR="008A183E" w:rsidRPr="006A1EDF">
        <w:rPr>
          <w:rFonts w:ascii="Times New Roman" w:hAnsi="Times New Roman" w:cs="Times New Roman"/>
          <w:lang w:val="fr-FR"/>
        </w:rPr>
        <w:t xml:space="preserve">, </w:t>
      </w:r>
      <w:r w:rsidRPr="006A1EDF">
        <w:rPr>
          <w:rFonts w:ascii="Times New Roman" w:hAnsi="Times New Roman" w:cs="Times New Roman"/>
          <w:lang w:val="fr-FR"/>
        </w:rPr>
        <w:t xml:space="preserve"> </w:t>
      </w:r>
      <w:r w:rsidR="008A183E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8A183E" w:rsidRPr="006A1EDF">
        <w:rPr>
          <w:rFonts w:ascii="Times New Roman" w:hAnsi="Times New Roman" w:cs="Times New Roman"/>
          <w:lang w:val="fr-FR"/>
        </w:rPr>
        <w:t>conform</w:t>
      </w:r>
      <w:proofErr w:type="spellEnd"/>
      <w:r w:rsidR="008A183E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8A183E" w:rsidRPr="006A1EDF">
        <w:rPr>
          <w:rFonts w:ascii="Times New Roman" w:hAnsi="Times New Roman" w:cs="Times New Roman"/>
          <w:lang w:val="fr-FR"/>
        </w:rPr>
        <w:t>situatiei</w:t>
      </w:r>
      <w:proofErr w:type="spellEnd"/>
      <w:r w:rsidR="008A183E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8A183E" w:rsidRPr="006A1EDF">
        <w:rPr>
          <w:rFonts w:ascii="Times New Roman" w:hAnsi="Times New Roman" w:cs="Times New Roman"/>
          <w:lang w:val="fr-FR"/>
        </w:rPr>
        <w:t>reale</w:t>
      </w:r>
      <w:proofErr w:type="spellEnd"/>
      <w:r w:rsidR="008A183E" w:rsidRPr="006A1EDF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8A183E" w:rsidRPr="006A1EDF">
        <w:rPr>
          <w:rFonts w:ascii="Times New Roman" w:hAnsi="Times New Roman" w:cs="Times New Roman"/>
          <w:lang w:val="fr-FR"/>
        </w:rPr>
        <w:t>efectuate</w:t>
      </w:r>
      <w:proofErr w:type="spellEnd"/>
      <w:r w:rsidR="008A183E" w:rsidRPr="006A1ED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8A183E" w:rsidRPr="006A1EDF">
        <w:rPr>
          <w:rFonts w:ascii="Times New Roman" w:hAnsi="Times New Roman" w:cs="Times New Roman"/>
          <w:lang w:val="fr-FR"/>
        </w:rPr>
        <w:t>catre</w:t>
      </w:r>
      <w:proofErr w:type="spellEnd"/>
      <w:r w:rsidR="008A183E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8A183E" w:rsidRPr="006A1EDF">
        <w:rPr>
          <w:rFonts w:ascii="Times New Roman" w:hAnsi="Times New Roman" w:cs="Times New Roman"/>
          <w:lang w:val="fr-FR"/>
        </w:rPr>
        <w:t>specialisti</w:t>
      </w:r>
      <w:proofErr w:type="spellEnd"/>
      <w:r w:rsidR="008A183E" w:rsidRPr="006A1EDF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8A183E" w:rsidRPr="006A1EDF">
        <w:rPr>
          <w:rFonts w:ascii="Times New Roman" w:hAnsi="Times New Roman" w:cs="Times New Roman"/>
          <w:lang w:val="fr-FR"/>
        </w:rPr>
        <w:t>situatie</w:t>
      </w:r>
      <w:proofErr w:type="spellEnd"/>
      <w:r w:rsidR="008A183E" w:rsidRPr="006A1EDF">
        <w:rPr>
          <w:rFonts w:ascii="Times New Roman" w:hAnsi="Times New Roman" w:cs="Times New Roman"/>
          <w:lang w:val="fr-FR"/>
        </w:rPr>
        <w:t xml:space="preserve"> care este </w:t>
      </w:r>
      <w:proofErr w:type="spellStart"/>
      <w:r w:rsidR="008A183E" w:rsidRPr="006A1EDF">
        <w:rPr>
          <w:rFonts w:ascii="Times New Roman" w:hAnsi="Times New Roman" w:cs="Times New Roman"/>
          <w:lang w:val="fr-FR"/>
        </w:rPr>
        <w:t>lamurita</w:t>
      </w:r>
      <w:proofErr w:type="spellEnd"/>
      <w:r w:rsidR="008A183E" w:rsidRPr="006A1EDF">
        <w:rPr>
          <w:rFonts w:ascii="Times New Roman" w:hAnsi="Times New Roman" w:cs="Times New Roman"/>
          <w:lang w:val="fr-FR"/>
        </w:rPr>
        <w:t xml:space="preserve"> in </w:t>
      </w:r>
      <w:proofErr w:type="spellStart"/>
      <w:r w:rsidR="008A183E" w:rsidRPr="006A1EDF">
        <w:rPr>
          <w:rFonts w:ascii="Times New Roman" w:hAnsi="Times New Roman" w:cs="Times New Roman"/>
          <w:lang w:val="fr-FR"/>
        </w:rPr>
        <w:t>cadrul</w:t>
      </w:r>
      <w:proofErr w:type="spellEnd"/>
      <w:r w:rsidR="008A183E" w:rsidRPr="006A1EDF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8A183E" w:rsidRPr="006A1EDF">
        <w:rPr>
          <w:rFonts w:ascii="Times New Roman" w:hAnsi="Times New Roman" w:cs="Times New Roman"/>
          <w:lang w:val="fr-FR"/>
        </w:rPr>
        <w:t>anexei</w:t>
      </w:r>
      <w:proofErr w:type="spellEnd"/>
      <w:r w:rsidR="008A183E" w:rsidRPr="006A1EDF">
        <w:rPr>
          <w:rFonts w:ascii="Times New Roman" w:hAnsi="Times New Roman" w:cs="Times New Roman"/>
          <w:lang w:val="fr-FR"/>
        </w:rPr>
        <w:t xml:space="preserve">  la </w:t>
      </w:r>
      <w:proofErr w:type="spellStart"/>
      <w:r w:rsidR="008A183E" w:rsidRPr="006A1EDF">
        <w:rPr>
          <w:rFonts w:ascii="Times New Roman" w:hAnsi="Times New Roman" w:cs="Times New Roman"/>
          <w:lang w:val="fr-FR"/>
        </w:rPr>
        <w:t>proiectul</w:t>
      </w:r>
      <w:proofErr w:type="spellEnd"/>
      <w:r w:rsidR="008A183E" w:rsidRPr="006A1ED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8A183E" w:rsidRPr="006A1EDF">
        <w:rPr>
          <w:rFonts w:ascii="Times New Roman" w:hAnsi="Times New Roman" w:cs="Times New Roman"/>
          <w:lang w:val="fr-FR"/>
        </w:rPr>
        <w:t>hotarare</w:t>
      </w:r>
      <w:proofErr w:type="spellEnd"/>
      <w:r w:rsidR="008A183E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8A183E" w:rsidRPr="006A1EDF">
        <w:rPr>
          <w:rFonts w:ascii="Times New Roman" w:hAnsi="Times New Roman" w:cs="Times New Roman"/>
          <w:lang w:val="fr-FR"/>
        </w:rPr>
        <w:t>supus</w:t>
      </w:r>
      <w:proofErr w:type="spellEnd"/>
      <w:r w:rsidR="008A183E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8A183E" w:rsidRPr="006A1EDF">
        <w:rPr>
          <w:rFonts w:ascii="Times New Roman" w:hAnsi="Times New Roman" w:cs="Times New Roman"/>
          <w:lang w:val="fr-FR"/>
        </w:rPr>
        <w:t>dezbaterii</w:t>
      </w:r>
      <w:proofErr w:type="spellEnd"/>
      <w:r w:rsidR="008A183E" w:rsidRPr="006A1EDF">
        <w:rPr>
          <w:rFonts w:ascii="Times New Roman" w:hAnsi="Times New Roman" w:cs="Times New Roman"/>
          <w:lang w:val="fr-FR"/>
        </w:rPr>
        <w:t xml:space="preserve">.  </w:t>
      </w:r>
    </w:p>
    <w:p w14:paraId="333A83EF" w14:textId="3B08BB65" w:rsidR="007E5F1B" w:rsidRPr="006A1EDF" w:rsidRDefault="009F41A5" w:rsidP="006A1EDF">
      <w:pPr>
        <w:pStyle w:val="Frspaiere"/>
        <w:ind w:firstLine="708"/>
        <w:jc w:val="both"/>
        <w:rPr>
          <w:rFonts w:ascii="Times New Roman" w:hAnsi="Times New Roman" w:cs="Times New Roman"/>
          <w:lang w:val="fr-FR"/>
        </w:rPr>
      </w:pPr>
      <w:proofErr w:type="spellStart"/>
      <w:r w:rsidRPr="006A1EDF">
        <w:rPr>
          <w:rFonts w:ascii="Times New Roman" w:hAnsi="Times New Roman" w:cs="Times New Roman"/>
          <w:lang w:val="fr-FR"/>
        </w:rPr>
        <w:t>Avand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 in </w:t>
      </w:r>
      <w:proofErr w:type="spellStart"/>
      <w:r w:rsidRPr="006A1EDF">
        <w:rPr>
          <w:rFonts w:ascii="Times New Roman" w:hAnsi="Times New Roman" w:cs="Times New Roman"/>
          <w:lang w:val="fr-FR"/>
        </w:rPr>
        <w:t>vedere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6A1EDF">
        <w:rPr>
          <w:rFonts w:ascii="Times New Roman" w:hAnsi="Times New Roman" w:cs="Times New Roman"/>
          <w:lang w:val="fr-FR"/>
        </w:rPr>
        <w:t>cele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6A1EDF">
        <w:rPr>
          <w:rFonts w:ascii="Times New Roman" w:hAnsi="Times New Roman" w:cs="Times New Roman"/>
          <w:lang w:val="fr-FR"/>
        </w:rPr>
        <w:t>mentionate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6A1EDF">
        <w:rPr>
          <w:rFonts w:ascii="Times New Roman" w:hAnsi="Times New Roman" w:cs="Times New Roman"/>
          <w:lang w:val="fr-FR"/>
        </w:rPr>
        <w:t>sustin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6A1EDF">
        <w:rPr>
          <w:rFonts w:ascii="Times New Roman" w:hAnsi="Times New Roman" w:cs="Times New Roman"/>
          <w:lang w:val="fr-FR"/>
        </w:rPr>
        <w:t>legalitatea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,  </w:t>
      </w:r>
      <w:proofErr w:type="spellStart"/>
      <w:r w:rsidRPr="006A1EDF">
        <w:rPr>
          <w:rFonts w:ascii="Times New Roman" w:hAnsi="Times New Roman" w:cs="Times New Roman"/>
          <w:lang w:val="fr-FR"/>
        </w:rPr>
        <w:t>temeinicia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  si </w:t>
      </w:r>
      <w:proofErr w:type="spellStart"/>
      <w:r w:rsidRPr="006A1EDF">
        <w:rPr>
          <w:rFonts w:ascii="Times New Roman" w:hAnsi="Times New Roman" w:cs="Times New Roman"/>
          <w:lang w:val="fr-FR"/>
        </w:rPr>
        <w:t>oportunitatea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6A1EDF">
        <w:rPr>
          <w:rFonts w:ascii="Times New Roman" w:hAnsi="Times New Roman" w:cs="Times New Roman"/>
          <w:lang w:val="fr-FR"/>
        </w:rPr>
        <w:t>proiectului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  de </w:t>
      </w:r>
      <w:proofErr w:type="spellStart"/>
      <w:r w:rsidRPr="006A1EDF">
        <w:rPr>
          <w:rFonts w:ascii="Times New Roman" w:hAnsi="Times New Roman" w:cs="Times New Roman"/>
          <w:lang w:val="fr-FR"/>
        </w:rPr>
        <w:t>hotarare</w:t>
      </w:r>
      <w:proofErr w:type="spellEnd"/>
      <w:r w:rsidRPr="006A1EDF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6A1EDF">
        <w:rPr>
          <w:rFonts w:ascii="Times New Roman" w:hAnsi="Times New Roman" w:cs="Times New Roman"/>
          <w:lang w:val="fr-FR"/>
        </w:rPr>
        <w:t>privind</w:t>
      </w:r>
      <w:proofErr w:type="spellEnd"/>
      <w:r w:rsidR="008A183E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  <w:lang w:val="fr-FR"/>
        </w:rPr>
        <w:t>declararea</w:t>
      </w:r>
      <w:proofErr w:type="spellEnd"/>
      <w:r w:rsidR="006A1EDF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  <w:lang w:val="fr-FR"/>
        </w:rPr>
        <w:t>unor</w:t>
      </w:r>
      <w:proofErr w:type="spellEnd"/>
      <w:r w:rsidR="006A1EDF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  <w:lang w:val="fr-FR"/>
        </w:rPr>
        <w:t>imobile</w:t>
      </w:r>
      <w:proofErr w:type="spellEnd"/>
      <w:r w:rsidR="006A1EDF" w:rsidRPr="006A1EDF">
        <w:rPr>
          <w:rFonts w:ascii="Times New Roman" w:hAnsi="Times New Roman" w:cs="Times New Roman"/>
          <w:lang w:val="fr-FR"/>
        </w:rPr>
        <w:t xml:space="preserve"> ca </w:t>
      </w:r>
      <w:proofErr w:type="spellStart"/>
      <w:r w:rsidR="006A1EDF" w:rsidRPr="006A1EDF">
        <w:rPr>
          <w:rFonts w:ascii="Times New Roman" w:hAnsi="Times New Roman" w:cs="Times New Roman"/>
          <w:lang w:val="fr-FR"/>
        </w:rPr>
        <w:t>bunuri</w:t>
      </w:r>
      <w:proofErr w:type="spellEnd"/>
      <w:r w:rsidR="006A1EDF" w:rsidRPr="006A1EDF">
        <w:rPr>
          <w:rFonts w:ascii="Times New Roman" w:hAnsi="Times New Roman" w:cs="Times New Roman"/>
          <w:lang w:val="fr-FR"/>
        </w:rPr>
        <w:t xml:space="preserve"> </w:t>
      </w:r>
      <w:proofErr w:type="gramStart"/>
      <w:r w:rsidR="006A1EDF" w:rsidRPr="006A1EDF">
        <w:rPr>
          <w:rFonts w:ascii="Times New Roman" w:hAnsi="Times New Roman" w:cs="Times New Roman"/>
          <w:lang w:val="fr-FR"/>
        </w:rPr>
        <w:t>ce</w:t>
      </w:r>
      <w:proofErr w:type="gramEnd"/>
      <w:r w:rsidR="006A1EDF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  <w:lang w:val="fr-FR"/>
        </w:rPr>
        <w:t>aparțin</w:t>
      </w:r>
      <w:proofErr w:type="spellEnd"/>
      <w:r w:rsidR="006A1EDF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  <w:lang w:val="fr-FR"/>
        </w:rPr>
        <w:t>domeniului</w:t>
      </w:r>
      <w:proofErr w:type="spellEnd"/>
      <w:r w:rsidR="006A1EDF" w:rsidRPr="006A1EDF">
        <w:rPr>
          <w:rFonts w:ascii="Times New Roman" w:hAnsi="Times New Roman" w:cs="Times New Roman"/>
          <w:lang w:val="fr-FR"/>
        </w:rPr>
        <w:t xml:space="preserve"> public de </w:t>
      </w:r>
      <w:proofErr w:type="spellStart"/>
      <w:r w:rsidR="006A1EDF" w:rsidRPr="006A1EDF">
        <w:rPr>
          <w:rFonts w:ascii="Times New Roman" w:hAnsi="Times New Roman" w:cs="Times New Roman"/>
          <w:lang w:val="fr-FR"/>
        </w:rPr>
        <w:t>uz</w:t>
      </w:r>
      <w:proofErr w:type="spellEnd"/>
      <w:r w:rsidR="006A1EDF" w:rsidRPr="006A1EDF">
        <w:rPr>
          <w:rFonts w:ascii="Times New Roman" w:hAnsi="Times New Roman" w:cs="Times New Roman"/>
          <w:lang w:val="fr-FR"/>
        </w:rPr>
        <w:t xml:space="preserve"> si de </w:t>
      </w:r>
      <w:proofErr w:type="spellStart"/>
      <w:r w:rsidR="006A1EDF" w:rsidRPr="006A1EDF">
        <w:rPr>
          <w:rFonts w:ascii="Times New Roman" w:hAnsi="Times New Roman" w:cs="Times New Roman"/>
          <w:lang w:val="fr-FR"/>
        </w:rPr>
        <w:t>interes</w:t>
      </w:r>
      <w:proofErr w:type="spellEnd"/>
      <w:r w:rsidR="006A1EDF" w:rsidRPr="006A1EDF">
        <w:rPr>
          <w:rFonts w:ascii="Times New Roman" w:hAnsi="Times New Roman" w:cs="Times New Roman"/>
          <w:lang w:val="fr-FR"/>
        </w:rPr>
        <w:t xml:space="preserve"> local a </w:t>
      </w:r>
      <w:proofErr w:type="spellStart"/>
      <w:r w:rsidR="006A1EDF" w:rsidRPr="006A1EDF">
        <w:rPr>
          <w:rFonts w:ascii="Times New Roman" w:hAnsi="Times New Roman" w:cs="Times New Roman"/>
          <w:lang w:val="fr-FR"/>
        </w:rPr>
        <w:t>comunei</w:t>
      </w:r>
      <w:proofErr w:type="spellEnd"/>
      <w:r w:rsidR="006A1EDF" w:rsidRPr="006A1E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  <w:lang w:val="fr-FR"/>
        </w:rPr>
        <w:t>Ivanesti</w:t>
      </w:r>
      <w:proofErr w:type="spellEnd"/>
      <w:r w:rsidR="006A1EDF" w:rsidRPr="006A1EDF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6A1EDF" w:rsidRPr="006A1EDF">
        <w:rPr>
          <w:rFonts w:ascii="Times New Roman" w:hAnsi="Times New Roman" w:cs="Times New Roman"/>
          <w:lang w:val="fr-FR"/>
        </w:rPr>
        <w:t>județul</w:t>
      </w:r>
      <w:proofErr w:type="spellEnd"/>
      <w:r w:rsidR="006A1EDF" w:rsidRPr="006A1EDF">
        <w:rPr>
          <w:rFonts w:ascii="Times New Roman" w:hAnsi="Times New Roman" w:cs="Times New Roman"/>
          <w:lang w:val="fr-FR"/>
        </w:rPr>
        <w:t xml:space="preserve"> Vaslui.</w:t>
      </w:r>
    </w:p>
    <w:p w14:paraId="0F11DAEF" w14:textId="77777777" w:rsidR="006A1EDF" w:rsidRPr="006A1EDF" w:rsidRDefault="006A1EDF" w:rsidP="006A1EDF">
      <w:pPr>
        <w:pStyle w:val="Frspaiere"/>
        <w:ind w:firstLine="708"/>
        <w:jc w:val="both"/>
        <w:rPr>
          <w:rFonts w:ascii="Times New Roman" w:hAnsi="Times New Roman" w:cs="Times New Roman"/>
          <w:lang w:val="fr-FR"/>
        </w:rPr>
      </w:pPr>
    </w:p>
    <w:p w14:paraId="5909F0D9" w14:textId="77777777" w:rsidR="006A1EDF" w:rsidRPr="006A1EDF" w:rsidRDefault="006A1EDF" w:rsidP="006A1EDF">
      <w:pPr>
        <w:pStyle w:val="Frspaiere"/>
        <w:ind w:firstLine="708"/>
        <w:jc w:val="both"/>
        <w:rPr>
          <w:rFonts w:ascii="Times New Roman" w:hAnsi="Times New Roman" w:cs="Times New Roman"/>
        </w:rPr>
      </w:pPr>
    </w:p>
    <w:p w14:paraId="1ECEEC8B" w14:textId="3C44AD0E" w:rsidR="007E5F1B" w:rsidRPr="006A1EDF" w:rsidRDefault="009F41A5" w:rsidP="007E5F1B">
      <w:pPr>
        <w:pStyle w:val="Frspaiere"/>
        <w:jc w:val="both"/>
        <w:rPr>
          <w:rFonts w:ascii="Times New Roman" w:hAnsi="Times New Roman" w:cs="Times New Roman"/>
        </w:rPr>
      </w:pPr>
      <w:proofErr w:type="spellStart"/>
      <w:r w:rsidRPr="006A1EDF">
        <w:rPr>
          <w:rFonts w:ascii="Times New Roman" w:hAnsi="Times New Roman" w:cs="Times New Roman"/>
        </w:rPr>
        <w:t>Compartiment</w:t>
      </w:r>
      <w:proofErr w:type="spellEnd"/>
      <w:r w:rsidRPr="006A1EDF">
        <w:rPr>
          <w:rFonts w:ascii="Times New Roman" w:hAnsi="Times New Roman" w:cs="Times New Roman"/>
        </w:rPr>
        <w:t xml:space="preserve"> Urbanism</w:t>
      </w:r>
      <w:r w:rsidR="007E5F1B" w:rsidRPr="006A1EDF">
        <w:rPr>
          <w:rFonts w:ascii="Times New Roman" w:hAnsi="Times New Roman" w:cs="Times New Roman"/>
        </w:rPr>
        <w:t>,</w:t>
      </w:r>
      <w:r w:rsidR="006A1EDF" w:rsidRPr="006A1EDF">
        <w:rPr>
          <w:rFonts w:ascii="Times New Roman" w:hAnsi="Times New Roman" w:cs="Times New Roman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</w:rPr>
        <w:t>Amenajarea</w:t>
      </w:r>
      <w:proofErr w:type="spellEnd"/>
      <w:r w:rsidR="006A1EDF" w:rsidRPr="006A1EDF">
        <w:rPr>
          <w:rFonts w:ascii="Times New Roman" w:hAnsi="Times New Roman" w:cs="Times New Roman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</w:rPr>
        <w:t>Teritoriului</w:t>
      </w:r>
      <w:proofErr w:type="spellEnd"/>
      <w:r w:rsidR="006A1EDF" w:rsidRPr="006A1EDF">
        <w:rPr>
          <w:rFonts w:ascii="Times New Roman" w:hAnsi="Times New Roman" w:cs="Times New Roman"/>
        </w:rPr>
        <w:t xml:space="preserve"> </w:t>
      </w:r>
      <w:proofErr w:type="gramStart"/>
      <w:r w:rsidR="006A1EDF" w:rsidRPr="006A1EDF">
        <w:rPr>
          <w:rFonts w:ascii="Times New Roman" w:hAnsi="Times New Roman" w:cs="Times New Roman"/>
        </w:rPr>
        <w:t xml:space="preserve">/ </w:t>
      </w:r>
      <w:r w:rsidR="007E5F1B" w:rsidRPr="006A1EDF">
        <w:rPr>
          <w:rFonts w:ascii="Times New Roman" w:hAnsi="Times New Roman" w:cs="Times New Roman"/>
        </w:rPr>
        <w:t xml:space="preserve"> </w:t>
      </w:r>
      <w:proofErr w:type="spellStart"/>
      <w:r w:rsidR="007E5F1B" w:rsidRPr="006A1EDF">
        <w:rPr>
          <w:rFonts w:ascii="Times New Roman" w:hAnsi="Times New Roman" w:cs="Times New Roman"/>
        </w:rPr>
        <w:t>Achizitii</w:t>
      </w:r>
      <w:proofErr w:type="spellEnd"/>
      <w:proofErr w:type="gramEnd"/>
      <w:r w:rsidR="006A1EDF" w:rsidRPr="006A1EDF">
        <w:rPr>
          <w:rFonts w:ascii="Times New Roman" w:hAnsi="Times New Roman" w:cs="Times New Roman"/>
        </w:rPr>
        <w:t xml:space="preserve"> </w:t>
      </w:r>
      <w:proofErr w:type="spellStart"/>
      <w:r w:rsidR="006A1EDF" w:rsidRPr="006A1EDF">
        <w:rPr>
          <w:rFonts w:ascii="Times New Roman" w:hAnsi="Times New Roman" w:cs="Times New Roman"/>
        </w:rPr>
        <w:t>Publice</w:t>
      </w:r>
      <w:proofErr w:type="spellEnd"/>
      <w:r w:rsidR="007E5F1B" w:rsidRPr="006A1EDF">
        <w:rPr>
          <w:rFonts w:ascii="Times New Roman" w:hAnsi="Times New Roman" w:cs="Times New Roman"/>
        </w:rPr>
        <w:t xml:space="preserve">                     </w:t>
      </w:r>
    </w:p>
    <w:p w14:paraId="6BD7769B" w14:textId="6A1A895D" w:rsidR="005B2D66" w:rsidRPr="006A1EDF" w:rsidRDefault="009F41A5" w:rsidP="00821F3A">
      <w:pPr>
        <w:pStyle w:val="Frspaiere"/>
        <w:jc w:val="both"/>
        <w:rPr>
          <w:rFonts w:ascii="Times New Roman" w:hAnsi="Times New Roman" w:cs="Times New Roman"/>
        </w:rPr>
      </w:pPr>
      <w:proofErr w:type="spellStart"/>
      <w:r w:rsidRPr="006A1EDF">
        <w:rPr>
          <w:rFonts w:ascii="Times New Roman" w:hAnsi="Times New Roman" w:cs="Times New Roman"/>
        </w:rPr>
        <w:t>Con</w:t>
      </w:r>
      <w:r w:rsidR="00821F3A" w:rsidRPr="006A1EDF">
        <w:rPr>
          <w:rFonts w:ascii="Times New Roman" w:hAnsi="Times New Roman" w:cs="Times New Roman"/>
        </w:rPr>
        <w:t>silier</w:t>
      </w:r>
      <w:proofErr w:type="spellEnd"/>
      <w:r w:rsidR="00821F3A" w:rsidRPr="006A1EDF">
        <w:rPr>
          <w:rFonts w:ascii="Times New Roman" w:hAnsi="Times New Roman" w:cs="Times New Roman"/>
        </w:rPr>
        <w:t xml:space="preserve"> </w:t>
      </w:r>
      <w:proofErr w:type="spellStart"/>
      <w:r w:rsidR="00821F3A" w:rsidRPr="006A1EDF">
        <w:rPr>
          <w:rFonts w:ascii="Times New Roman" w:hAnsi="Times New Roman" w:cs="Times New Roman"/>
        </w:rPr>
        <w:t>Ciovnicu</w:t>
      </w:r>
      <w:proofErr w:type="spellEnd"/>
      <w:r w:rsidR="00821F3A" w:rsidRPr="006A1EDF">
        <w:rPr>
          <w:rFonts w:ascii="Times New Roman" w:hAnsi="Times New Roman" w:cs="Times New Roman"/>
        </w:rPr>
        <w:t xml:space="preserve"> Coca - </w:t>
      </w:r>
      <w:proofErr w:type="spellStart"/>
      <w:r w:rsidR="00821F3A" w:rsidRPr="006A1EDF">
        <w:rPr>
          <w:rFonts w:ascii="Times New Roman" w:hAnsi="Times New Roman" w:cs="Times New Roman"/>
        </w:rPr>
        <w:t>Antoaneta</w:t>
      </w:r>
      <w:proofErr w:type="spellEnd"/>
    </w:p>
    <w:sectPr w:rsidR="005B2D66" w:rsidRPr="006A1EDF" w:rsidSect="008A3474">
      <w:pgSz w:w="12240" w:h="15840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4CB5"/>
    <w:multiLevelType w:val="hybridMultilevel"/>
    <w:tmpl w:val="FAC881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B4510"/>
    <w:multiLevelType w:val="hybridMultilevel"/>
    <w:tmpl w:val="5C94EBB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BE37BC"/>
    <w:multiLevelType w:val="hybridMultilevel"/>
    <w:tmpl w:val="DC3EE1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B4E51"/>
    <w:multiLevelType w:val="hybridMultilevel"/>
    <w:tmpl w:val="155CCE12"/>
    <w:lvl w:ilvl="0" w:tplc="75A6C25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9174E0"/>
    <w:multiLevelType w:val="hybridMultilevel"/>
    <w:tmpl w:val="367451AA"/>
    <w:lvl w:ilvl="0" w:tplc="C2C45E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93"/>
    <w:rsid w:val="00015988"/>
    <w:rsid w:val="0007064E"/>
    <w:rsid w:val="0007167C"/>
    <w:rsid w:val="000802B8"/>
    <w:rsid w:val="000A4BCB"/>
    <w:rsid w:val="000C0FB8"/>
    <w:rsid w:val="000D1D2F"/>
    <w:rsid w:val="000D4177"/>
    <w:rsid w:val="000F2B3C"/>
    <w:rsid w:val="00100C2F"/>
    <w:rsid w:val="00117D55"/>
    <w:rsid w:val="00133EB2"/>
    <w:rsid w:val="001352FF"/>
    <w:rsid w:val="00160409"/>
    <w:rsid w:val="00180CB0"/>
    <w:rsid w:val="00186094"/>
    <w:rsid w:val="001A0805"/>
    <w:rsid w:val="001A3D76"/>
    <w:rsid w:val="001A4279"/>
    <w:rsid w:val="001A6A3F"/>
    <w:rsid w:val="00204E07"/>
    <w:rsid w:val="00215152"/>
    <w:rsid w:val="002814AD"/>
    <w:rsid w:val="0028513F"/>
    <w:rsid w:val="00293395"/>
    <w:rsid w:val="002B7F20"/>
    <w:rsid w:val="002E43B9"/>
    <w:rsid w:val="00323927"/>
    <w:rsid w:val="003318EA"/>
    <w:rsid w:val="00347F9D"/>
    <w:rsid w:val="00356409"/>
    <w:rsid w:val="003D23D0"/>
    <w:rsid w:val="00467F10"/>
    <w:rsid w:val="00482865"/>
    <w:rsid w:val="00497835"/>
    <w:rsid w:val="005250C7"/>
    <w:rsid w:val="00526860"/>
    <w:rsid w:val="0054630D"/>
    <w:rsid w:val="005827A1"/>
    <w:rsid w:val="00585C90"/>
    <w:rsid w:val="00593892"/>
    <w:rsid w:val="005A5859"/>
    <w:rsid w:val="005B13B7"/>
    <w:rsid w:val="005B2D66"/>
    <w:rsid w:val="005D76B5"/>
    <w:rsid w:val="00604D80"/>
    <w:rsid w:val="006273E3"/>
    <w:rsid w:val="00686C64"/>
    <w:rsid w:val="006A1EDF"/>
    <w:rsid w:val="006B697A"/>
    <w:rsid w:val="006F716F"/>
    <w:rsid w:val="0076426F"/>
    <w:rsid w:val="007E2707"/>
    <w:rsid w:val="007E5F1B"/>
    <w:rsid w:val="007E7984"/>
    <w:rsid w:val="0081563D"/>
    <w:rsid w:val="00821F3A"/>
    <w:rsid w:val="00844213"/>
    <w:rsid w:val="00853414"/>
    <w:rsid w:val="00857434"/>
    <w:rsid w:val="00862F1F"/>
    <w:rsid w:val="008A183E"/>
    <w:rsid w:val="008A3474"/>
    <w:rsid w:val="009A74C2"/>
    <w:rsid w:val="009C4ECB"/>
    <w:rsid w:val="009D288C"/>
    <w:rsid w:val="009E40D2"/>
    <w:rsid w:val="009F41A5"/>
    <w:rsid w:val="009F6B7B"/>
    <w:rsid w:val="00A02EA3"/>
    <w:rsid w:val="00A12097"/>
    <w:rsid w:val="00A34B6B"/>
    <w:rsid w:val="00A42CC4"/>
    <w:rsid w:val="00A76693"/>
    <w:rsid w:val="00A861BA"/>
    <w:rsid w:val="00AB0303"/>
    <w:rsid w:val="00AD5F0B"/>
    <w:rsid w:val="00AE7C2C"/>
    <w:rsid w:val="00B213C2"/>
    <w:rsid w:val="00B561B1"/>
    <w:rsid w:val="00B630C6"/>
    <w:rsid w:val="00B700C9"/>
    <w:rsid w:val="00B76EE6"/>
    <w:rsid w:val="00B809B5"/>
    <w:rsid w:val="00B82A76"/>
    <w:rsid w:val="00BE3F19"/>
    <w:rsid w:val="00C04D59"/>
    <w:rsid w:val="00C16CC8"/>
    <w:rsid w:val="00C8386A"/>
    <w:rsid w:val="00CE2D0A"/>
    <w:rsid w:val="00CF4700"/>
    <w:rsid w:val="00D03FB5"/>
    <w:rsid w:val="00D040B6"/>
    <w:rsid w:val="00D16351"/>
    <w:rsid w:val="00DB1190"/>
    <w:rsid w:val="00DD49E4"/>
    <w:rsid w:val="00DD55F3"/>
    <w:rsid w:val="00DD6E1D"/>
    <w:rsid w:val="00E11850"/>
    <w:rsid w:val="00E36A2B"/>
    <w:rsid w:val="00E50FF9"/>
    <w:rsid w:val="00E51651"/>
    <w:rsid w:val="00E537B5"/>
    <w:rsid w:val="00E63974"/>
    <w:rsid w:val="00E64248"/>
    <w:rsid w:val="00EB24D2"/>
    <w:rsid w:val="00ED7169"/>
    <w:rsid w:val="00EF6059"/>
    <w:rsid w:val="00F02C86"/>
    <w:rsid w:val="00F05A6D"/>
    <w:rsid w:val="00F10DFC"/>
    <w:rsid w:val="00F24F9A"/>
    <w:rsid w:val="00F80D43"/>
    <w:rsid w:val="00FA1A95"/>
    <w:rsid w:val="00FC0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8E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CC8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E7984"/>
    <w:pPr>
      <w:spacing w:after="0" w:line="240" w:lineRule="auto"/>
    </w:pPr>
  </w:style>
  <w:style w:type="table" w:styleId="GrilTabel">
    <w:name w:val="Table Grid"/>
    <w:basedOn w:val="TabelNormal"/>
    <w:uiPriority w:val="59"/>
    <w:rsid w:val="007E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133EB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33EB2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C16CC8"/>
    <w:pPr>
      <w:ind w:left="720"/>
      <w:contextualSpacing/>
    </w:pPr>
  </w:style>
  <w:style w:type="character" w:customStyle="1" w:styleId="FontStyle18">
    <w:name w:val="Font Style18"/>
    <w:uiPriority w:val="99"/>
    <w:rsid w:val="00E63974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Fontdeparagrafimplicit"/>
    <w:uiPriority w:val="99"/>
    <w:unhideWhenUsed/>
    <w:rsid w:val="002B7F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CC8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E7984"/>
    <w:pPr>
      <w:spacing w:after="0" w:line="240" w:lineRule="auto"/>
    </w:pPr>
  </w:style>
  <w:style w:type="table" w:styleId="GrilTabel">
    <w:name w:val="Table Grid"/>
    <w:basedOn w:val="TabelNormal"/>
    <w:uiPriority w:val="59"/>
    <w:rsid w:val="007E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133EB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33EB2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C16CC8"/>
    <w:pPr>
      <w:ind w:left="720"/>
      <w:contextualSpacing/>
    </w:pPr>
  </w:style>
  <w:style w:type="character" w:customStyle="1" w:styleId="FontStyle18">
    <w:name w:val="Font Style18"/>
    <w:uiPriority w:val="99"/>
    <w:rsid w:val="00E63974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Fontdeparagrafimplicit"/>
    <w:uiPriority w:val="99"/>
    <w:unhideWhenUsed/>
    <w:rsid w:val="002B7F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8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1531</Words>
  <Characters>8880</Characters>
  <Application>Microsoft Office Word</Application>
  <DocSecurity>0</DocSecurity>
  <Lines>74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Ovidiu</cp:lastModifiedBy>
  <cp:revision>6</cp:revision>
  <cp:lastPrinted>2021-06-29T11:28:00Z</cp:lastPrinted>
  <dcterms:created xsi:type="dcterms:W3CDTF">2021-06-28T08:45:00Z</dcterms:created>
  <dcterms:modified xsi:type="dcterms:W3CDTF">2021-06-29T11:28:00Z</dcterms:modified>
</cp:coreProperties>
</file>